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0A" w:rsidRDefault="00CD1833" w:rsidP="00CD18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>Пояснительная записка к отчету об исполнении бюджета за 20</w:t>
      </w:r>
      <w:r w:rsidR="00E228B1">
        <w:rPr>
          <w:rFonts w:ascii="Times New Roman" w:hAnsi="Times New Roman" w:cs="Times New Roman"/>
          <w:b/>
          <w:sz w:val="24"/>
          <w:szCs w:val="24"/>
        </w:rPr>
        <w:t>2</w:t>
      </w:r>
      <w:r w:rsidR="0065737E">
        <w:rPr>
          <w:rFonts w:ascii="Times New Roman" w:hAnsi="Times New Roman" w:cs="Times New Roman"/>
          <w:b/>
          <w:sz w:val="24"/>
          <w:szCs w:val="24"/>
        </w:rPr>
        <w:t>5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8338F8" w:rsidRPr="00856399" w:rsidRDefault="00CD1833" w:rsidP="00CD18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E228B1">
        <w:rPr>
          <w:rFonts w:ascii="Times New Roman" w:hAnsi="Times New Roman" w:cs="Times New Roman"/>
          <w:b/>
          <w:sz w:val="24"/>
          <w:szCs w:val="24"/>
        </w:rPr>
        <w:t>п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>о</w:t>
      </w:r>
      <w:r w:rsidR="00036B79">
        <w:rPr>
          <w:rFonts w:ascii="Times New Roman" w:hAnsi="Times New Roman" w:cs="Times New Roman"/>
          <w:b/>
          <w:sz w:val="24"/>
          <w:szCs w:val="24"/>
        </w:rPr>
        <w:t xml:space="preserve"> Шальскому</w:t>
      </w:r>
      <w:r w:rsidR="00A16611">
        <w:rPr>
          <w:rFonts w:ascii="Times New Roman" w:hAnsi="Times New Roman" w:cs="Times New Roman"/>
          <w:b/>
          <w:sz w:val="24"/>
          <w:szCs w:val="24"/>
        </w:rPr>
        <w:t xml:space="preserve"> сельскому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поселению</w:t>
      </w:r>
    </w:p>
    <w:p w:rsidR="00416B02" w:rsidRDefault="00856399" w:rsidP="00E228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036B79">
        <w:rPr>
          <w:rFonts w:ascii="Times New Roman" w:hAnsi="Times New Roman" w:cs="Times New Roman"/>
          <w:sz w:val="24"/>
          <w:szCs w:val="24"/>
        </w:rPr>
        <w:t>Шальского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</w:t>
      </w:r>
      <w:r w:rsidR="00036B79">
        <w:rPr>
          <w:rFonts w:ascii="Times New Roman" w:hAnsi="Times New Roman" w:cs="Times New Roman"/>
          <w:sz w:val="24"/>
          <w:szCs w:val="24"/>
        </w:rPr>
        <w:t xml:space="preserve">сельского поселения утвержден </w:t>
      </w:r>
      <w:r w:rsidR="0065737E">
        <w:rPr>
          <w:rFonts w:ascii="Times New Roman" w:hAnsi="Times New Roman" w:cs="Times New Roman"/>
          <w:sz w:val="24"/>
          <w:szCs w:val="24"/>
        </w:rPr>
        <w:t>23</w:t>
      </w:r>
      <w:r w:rsidR="00C36663" w:rsidRPr="00856399">
        <w:rPr>
          <w:rFonts w:ascii="Times New Roman" w:hAnsi="Times New Roman" w:cs="Times New Roman"/>
          <w:sz w:val="24"/>
          <w:szCs w:val="24"/>
        </w:rPr>
        <w:t>.1</w:t>
      </w:r>
      <w:r w:rsidR="00A51643">
        <w:rPr>
          <w:rFonts w:ascii="Times New Roman" w:hAnsi="Times New Roman" w:cs="Times New Roman"/>
          <w:sz w:val="24"/>
          <w:szCs w:val="24"/>
        </w:rPr>
        <w:t>2</w:t>
      </w:r>
      <w:r w:rsidR="00C36663" w:rsidRPr="00856399">
        <w:rPr>
          <w:rFonts w:ascii="Times New Roman" w:hAnsi="Times New Roman" w:cs="Times New Roman"/>
          <w:sz w:val="24"/>
          <w:szCs w:val="24"/>
        </w:rPr>
        <w:t>.20</w:t>
      </w:r>
      <w:r w:rsidR="00E144BF">
        <w:rPr>
          <w:rFonts w:ascii="Times New Roman" w:hAnsi="Times New Roman" w:cs="Times New Roman"/>
          <w:sz w:val="24"/>
          <w:szCs w:val="24"/>
        </w:rPr>
        <w:t>2</w:t>
      </w:r>
      <w:r w:rsidR="0065737E">
        <w:rPr>
          <w:rFonts w:ascii="Times New Roman" w:hAnsi="Times New Roman" w:cs="Times New Roman"/>
          <w:sz w:val="24"/>
          <w:szCs w:val="24"/>
        </w:rPr>
        <w:t>4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года решением Совета </w:t>
      </w:r>
      <w:r w:rsidR="00036B79">
        <w:rPr>
          <w:rFonts w:ascii="Times New Roman" w:hAnsi="Times New Roman" w:cs="Times New Roman"/>
          <w:sz w:val="24"/>
          <w:szCs w:val="24"/>
        </w:rPr>
        <w:t>Шальского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A16611" w:rsidRPr="0085639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036B79">
        <w:rPr>
          <w:rFonts w:ascii="Times New Roman" w:hAnsi="Times New Roman" w:cs="Times New Roman"/>
          <w:sz w:val="24"/>
          <w:szCs w:val="24"/>
        </w:rPr>
        <w:t xml:space="preserve">№ </w:t>
      </w:r>
      <w:r w:rsidR="0065737E">
        <w:rPr>
          <w:rFonts w:ascii="Times New Roman" w:hAnsi="Times New Roman" w:cs="Times New Roman"/>
          <w:sz w:val="24"/>
          <w:szCs w:val="24"/>
        </w:rPr>
        <w:t>55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«О</w:t>
      </w:r>
      <w:r w:rsidR="00036B79">
        <w:rPr>
          <w:rFonts w:ascii="Times New Roman" w:hAnsi="Times New Roman" w:cs="Times New Roman"/>
          <w:sz w:val="24"/>
          <w:szCs w:val="24"/>
        </w:rPr>
        <w:t xml:space="preserve"> бюджете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036B79">
        <w:rPr>
          <w:rFonts w:ascii="Times New Roman" w:hAnsi="Times New Roman" w:cs="Times New Roman"/>
          <w:sz w:val="24"/>
          <w:szCs w:val="24"/>
        </w:rPr>
        <w:t>Шальского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65737E">
        <w:rPr>
          <w:rFonts w:ascii="Times New Roman" w:hAnsi="Times New Roman" w:cs="Times New Roman"/>
          <w:sz w:val="24"/>
          <w:szCs w:val="24"/>
        </w:rPr>
        <w:t xml:space="preserve">Пудожского муниципального района Республики Карелия </w:t>
      </w:r>
      <w:r w:rsidR="00A16611">
        <w:rPr>
          <w:rFonts w:ascii="Times New Roman" w:hAnsi="Times New Roman" w:cs="Times New Roman"/>
          <w:sz w:val="24"/>
          <w:szCs w:val="24"/>
        </w:rPr>
        <w:t xml:space="preserve">на </w:t>
      </w:r>
      <w:r w:rsidR="00C36663" w:rsidRPr="00856399">
        <w:rPr>
          <w:rFonts w:ascii="Times New Roman" w:hAnsi="Times New Roman" w:cs="Times New Roman"/>
          <w:sz w:val="24"/>
          <w:szCs w:val="24"/>
        </w:rPr>
        <w:t>20</w:t>
      </w:r>
      <w:r w:rsidR="00E228B1">
        <w:rPr>
          <w:rFonts w:ascii="Times New Roman" w:hAnsi="Times New Roman" w:cs="Times New Roman"/>
          <w:sz w:val="24"/>
          <w:szCs w:val="24"/>
        </w:rPr>
        <w:t>2</w:t>
      </w:r>
      <w:r w:rsidR="0065737E">
        <w:rPr>
          <w:rFonts w:ascii="Times New Roman" w:hAnsi="Times New Roman" w:cs="Times New Roman"/>
          <w:sz w:val="24"/>
          <w:szCs w:val="24"/>
        </w:rPr>
        <w:t>5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</w:t>
      </w:r>
      <w:r w:rsidR="003C78DA">
        <w:rPr>
          <w:rFonts w:ascii="Times New Roman" w:hAnsi="Times New Roman" w:cs="Times New Roman"/>
          <w:sz w:val="24"/>
          <w:szCs w:val="24"/>
        </w:rPr>
        <w:t>. и плановый период 202</w:t>
      </w:r>
      <w:r w:rsidR="0065737E">
        <w:rPr>
          <w:rFonts w:ascii="Times New Roman" w:hAnsi="Times New Roman" w:cs="Times New Roman"/>
          <w:sz w:val="24"/>
          <w:szCs w:val="24"/>
        </w:rPr>
        <w:t>6</w:t>
      </w:r>
      <w:r w:rsidR="003C78DA">
        <w:rPr>
          <w:rFonts w:ascii="Times New Roman" w:hAnsi="Times New Roman" w:cs="Times New Roman"/>
          <w:sz w:val="24"/>
          <w:szCs w:val="24"/>
        </w:rPr>
        <w:t>-202</w:t>
      </w:r>
      <w:r w:rsidR="0065737E">
        <w:rPr>
          <w:rFonts w:ascii="Times New Roman" w:hAnsi="Times New Roman" w:cs="Times New Roman"/>
          <w:sz w:val="24"/>
          <w:szCs w:val="24"/>
        </w:rPr>
        <w:t>7</w:t>
      </w:r>
      <w:r w:rsidR="003C78DA">
        <w:rPr>
          <w:rFonts w:ascii="Times New Roman" w:hAnsi="Times New Roman" w:cs="Times New Roman"/>
          <w:sz w:val="24"/>
          <w:szCs w:val="24"/>
        </w:rPr>
        <w:t xml:space="preserve"> гг.</w:t>
      </w:r>
      <w:r w:rsidR="00C36663" w:rsidRPr="00856399">
        <w:rPr>
          <w:rFonts w:ascii="Times New Roman" w:hAnsi="Times New Roman" w:cs="Times New Roman"/>
          <w:sz w:val="24"/>
          <w:szCs w:val="24"/>
        </w:rPr>
        <w:t>»</w:t>
      </w:r>
      <w:r w:rsidR="0005070C">
        <w:rPr>
          <w:rFonts w:ascii="Times New Roman" w:hAnsi="Times New Roman" w:cs="Times New Roman"/>
          <w:sz w:val="24"/>
          <w:szCs w:val="24"/>
        </w:rPr>
        <w:t>.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бюджета шло в соответствие с Бюджетным Кодексом РФ  и Уставом </w:t>
      </w:r>
      <w:r w:rsidR="00036B79">
        <w:rPr>
          <w:rFonts w:ascii="Times New Roman" w:hAnsi="Times New Roman" w:cs="Times New Roman"/>
          <w:sz w:val="24"/>
          <w:szCs w:val="24"/>
        </w:rPr>
        <w:t>Шальского</w:t>
      </w:r>
      <w:r w:rsidR="00E144BF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65737E">
        <w:rPr>
          <w:rFonts w:ascii="Times New Roman" w:hAnsi="Times New Roman" w:cs="Times New Roman"/>
          <w:sz w:val="24"/>
          <w:szCs w:val="24"/>
        </w:rPr>
        <w:t>8782,50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руб., исходя из прогнозируемого объема доходов </w:t>
      </w:r>
      <w:r w:rsidR="0065737E">
        <w:rPr>
          <w:rFonts w:ascii="Times New Roman" w:hAnsi="Times New Roman" w:cs="Times New Roman"/>
          <w:sz w:val="24"/>
          <w:szCs w:val="24"/>
        </w:rPr>
        <w:t>8782,50</w:t>
      </w:r>
      <w:r w:rsidR="00E228B1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DA5C6A">
        <w:rPr>
          <w:rFonts w:ascii="Times New Roman" w:hAnsi="Times New Roman" w:cs="Times New Roman"/>
          <w:sz w:val="24"/>
          <w:szCs w:val="24"/>
        </w:rPr>
        <w:t xml:space="preserve"> тыс. </w:t>
      </w:r>
      <w:r w:rsidR="00C36663" w:rsidRPr="00856399">
        <w:rPr>
          <w:rFonts w:ascii="Times New Roman" w:hAnsi="Times New Roman" w:cs="Times New Roman"/>
          <w:sz w:val="24"/>
          <w:szCs w:val="24"/>
        </w:rPr>
        <w:t>руб</w:t>
      </w:r>
      <w:r w:rsidR="00E228B1">
        <w:rPr>
          <w:rFonts w:ascii="Times New Roman" w:hAnsi="Times New Roman" w:cs="Times New Roman"/>
          <w:sz w:val="24"/>
          <w:szCs w:val="24"/>
        </w:rPr>
        <w:t>лей</w:t>
      </w:r>
      <w:proofErr w:type="gramEnd"/>
      <w:r w:rsidR="00C36663" w:rsidRPr="00856399">
        <w:rPr>
          <w:rFonts w:ascii="Times New Roman" w:hAnsi="Times New Roman" w:cs="Times New Roman"/>
          <w:sz w:val="24"/>
          <w:szCs w:val="24"/>
        </w:rPr>
        <w:t>, (в том числе межбюджетные трансферты, получаемые из друг</w:t>
      </w:r>
      <w:r w:rsidR="00417086">
        <w:rPr>
          <w:rFonts w:ascii="Times New Roman" w:hAnsi="Times New Roman" w:cs="Times New Roman"/>
          <w:sz w:val="24"/>
          <w:szCs w:val="24"/>
        </w:rPr>
        <w:t xml:space="preserve">их бюджетов бюджетной системы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 в сумме </w:t>
      </w:r>
      <w:r w:rsidR="0065737E">
        <w:rPr>
          <w:rFonts w:ascii="Times New Roman" w:hAnsi="Times New Roman" w:cs="Times New Roman"/>
          <w:sz w:val="24"/>
          <w:szCs w:val="24"/>
        </w:rPr>
        <w:t>3860,00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E228B1">
        <w:rPr>
          <w:rFonts w:ascii="Times New Roman" w:hAnsi="Times New Roman" w:cs="Times New Roman"/>
          <w:sz w:val="24"/>
          <w:szCs w:val="24"/>
        </w:rPr>
        <w:t>лей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.), с плановым </w:t>
      </w:r>
      <w:r w:rsidR="003F7023">
        <w:rPr>
          <w:rFonts w:ascii="Times New Roman" w:hAnsi="Times New Roman" w:cs="Times New Roman"/>
          <w:sz w:val="24"/>
          <w:szCs w:val="24"/>
        </w:rPr>
        <w:t>дефицитом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51643">
        <w:rPr>
          <w:rFonts w:ascii="Times New Roman" w:hAnsi="Times New Roman" w:cs="Times New Roman"/>
          <w:sz w:val="24"/>
          <w:szCs w:val="24"/>
        </w:rPr>
        <w:t>0,00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E228B1">
        <w:rPr>
          <w:rFonts w:ascii="Times New Roman" w:hAnsi="Times New Roman" w:cs="Times New Roman"/>
          <w:sz w:val="24"/>
          <w:szCs w:val="24"/>
        </w:rPr>
        <w:t>лей</w:t>
      </w:r>
      <w:r w:rsidR="00C36663" w:rsidRPr="00856399">
        <w:rPr>
          <w:rFonts w:ascii="Times New Roman" w:hAnsi="Times New Roman" w:cs="Times New Roman"/>
          <w:sz w:val="24"/>
          <w:szCs w:val="24"/>
        </w:rPr>
        <w:t>.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70C" w:rsidRPr="00416B02" w:rsidRDefault="00416B02" w:rsidP="00E228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>Учитывая приоритеты, установленные на 20</w:t>
      </w:r>
      <w:r w:rsidR="00E228B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5737E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 год, при распределении расходов бюджета в пределах 100% учтены расходы по оплате труда и </w:t>
      </w:r>
      <w:r>
        <w:rPr>
          <w:rFonts w:ascii="Times New Roman" w:hAnsi="Times New Roman" w:cs="Times New Roman"/>
          <w:color w:val="000000"/>
          <w:sz w:val="24"/>
          <w:szCs w:val="24"/>
        </w:rPr>
        <w:t>уплате страховых взносов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, по оплате услуг связи, доплаты к пенсиям муниципальным служащим. </w:t>
      </w:r>
    </w:p>
    <w:p w:rsidR="00C36663" w:rsidRPr="00856399" w:rsidRDefault="00856399" w:rsidP="00E228B1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856399">
        <w:rPr>
          <w:rFonts w:ascii="Times New Roman" w:hAnsi="Times New Roman" w:cs="Times New Roman"/>
          <w:sz w:val="24"/>
          <w:szCs w:val="24"/>
        </w:rPr>
        <w:t>За 20</w:t>
      </w:r>
      <w:r w:rsidR="00E228B1">
        <w:rPr>
          <w:rFonts w:ascii="Times New Roman" w:hAnsi="Times New Roman" w:cs="Times New Roman"/>
          <w:sz w:val="24"/>
          <w:szCs w:val="24"/>
        </w:rPr>
        <w:t>2</w:t>
      </w:r>
      <w:r w:rsidR="0065737E">
        <w:rPr>
          <w:rFonts w:ascii="Times New Roman" w:hAnsi="Times New Roman" w:cs="Times New Roman"/>
          <w:sz w:val="24"/>
          <w:szCs w:val="24"/>
        </w:rPr>
        <w:t>5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 в бюджет </w:t>
      </w:r>
      <w:r w:rsidR="00036B79">
        <w:rPr>
          <w:rFonts w:ascii="Times New Roman" w:hAnsi="Times New Roman" w:cs="Times New Roman"/>
          <w:sz w:val="24"/>
          <w:szCs w:val="24"/>
        </w:rPr>
        <w:t>Шальского</w:t>
      </w:r>
      <w:r w:rsidR="00DA5C6A">
        <w:rPr>
          <w:rFonts w:ascii="Times New Roman" w:hAnsi="Times New Roman" w:cs="Times New Roman"/>
          <w:sz w:val="24"/>
          <w:szCs w:val="24"/>
        </w:rPr>
        <w:t xml:space="preserve"> </w:t>
      </w:r>
      <w:r w:rsidR="00A16611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были внесены изменения в соответствии с решениями Совета  </w:t>
      </w:r>
      <w:r w:rsidR="00036B79">
        <w:rPr>
          <w:rFonts w:ascii="Times New Roman" w:hAnsi="Times New Roman" w:cs="Times New Roman"/>
          <w:sz w:val="24"/>
          <w:szCs w:val="24"/>
        </w:rPr>
        <w:t xml:space="preserve">Шальского сельского поселения </w:t>
      </w:r>
      <w:r w:rsidR="00417086">
        <w:rPr>
          <w:rFonts w:ascii="Times New Roman" w:hAnsi="Times New Roman" w:cs="Times New Roman"/>
          <w:sz w:val="24"/>
          <w:szCs w:val="24"/>
        </w:rPr>
        <w:t xml:space="preserve"> </w:t>
      </w:r>
      <w:r w:rsidR="00036B79">
        <w:rPr>
          <w:rFonts w:ascii="Times New Roman" w:hAnsi="Times New Roman" w:cs="Times New Roman"/>
          <w:sz w:val="24"/>
          <w:szCs w:val="24"/>
        </w:rPr>
        <w:t xml:space="preserve">от </w:t>
      </w:r>
      <w:r w:rsidR="00A51643">
        <w:rPr>
          <w:rFonts w:ascii="Times New Roman" w:hAnsi="Times New Roman" w:cs="Times New Roman"/>
          <w:sz w:val="24"/>
          <w:szCs w:val="24"/>
        </w:rPr>
        <w:t>№</w:t>
      </w:r>
      <w:r w:rsidR="0065737E">
        <w:rPr>
          <w:rFonts w:ascii="Times New Roman" w:hAnsi="Times New Roman" w:cs="Times New Roman"/>
          <w:sz w:val="24"/>
          <w:szCs w:val="24"/>
        </w:rPr>
        <w:t>6</w:t>
      </w:r>
      <w:r w:rsidR="00A51643">
        <w:rPr>
          <w:rFonts w:ascii="Times New Roman" w:hAnsi="Times New Roman" w:cs="Times New Roman"/>
          <w:sz w:val="24"/>
          <w:szCs w:val="24"/>
        </w:rPr>
        <w:t xml:space="preserve"> от </w:t>
      </w:r>
      <w:r w:rsidR="0065737E">
        <w:rPr>
          <w:rFonts w:ascii="Times New Roman" w:hAnsi="Times New Roman" w:cs="Times New Roman"/>
          <w:sz w:val="24"/>
          <w:szCs w:val="24"/>
        </w:rPr>
        <w:t>06</w:t>
      </w:r>
      <w:r w:rsidR="00A16611">
        <w:rPr>
          <w:rFonts w:ascii="Times New Roman" w:hAnsi="Times New Roman" w:cs="Times New Roman"/>
          <w:sz w:val="24"/>
          <w:szCs w:val="24"/>
        </w:rPr>
        <w:t>.0</w:t>
      </w:r>
      <w:r w:rsidR="007F21E8">
        <w:rPr>
          <w:rFonts w:ascii="Times New Roman" w:hAnsi="Times New Roman" w:cs="Times New Roman"/>
          <w:sz w:val="24"/>
          <w:szCs w:val="24"/>
        </w:rPr>
        <w:t>3</w:t>
      </w:r>
      <w:r w:rsidR="00D729ED">
        <w:rPr>
          <w:rFonts w:ascii="Times New Roman" w:hAnsi="Times New Roman" w:cs="Times New Roman"/>
          <w:sz w:val="24"/>
          <w:szCs w:val="24"/>
        </w:rPr>
        <w:t>.</w:t>
      </w:r>
      <w:r w:rsidR="00417086" w:rsidRPr="009B682B">
        <w:rPr>
          <w:rFonts w:ascii="Times New Roman" w:hAnsi="Times New Roman" w:cs="Times New Roman"/>
          <w:sz w:val="24"/>
          <w:szCs w:val="24"/>
        </w:rPr>
        <w:t>20</w:t>
      </w:r>
      <w:r w:rsidR="00E228B1">
        <w:rPr>
          <w:rFonts w:ascii="Times New Roman" w:hAnsi="Times New Roman" w:cs="Times New Roman"/>
          <w:sz w:val="24"/>
          <w:szCs w:val="24"/>
        </w:rPr>
        <w:t>2</w:t>
      </w:r>
      <w:r w:rsidR="0065737E">
        <w:rPr>
          <w:rFonts w:ascii="Times New Roman" w:hAnsi="Times New Roman" w:cs="Times New Roman"/>
          <w:sz w:val="24"/>
          <w:szCs w:val="24"/>
        </w:rPr>
        <w:t>5</w:t>
      </w:r>
      <w:r w:rsidR="008130B7">
        <w:rPr>
          <w:rFonts w:ascii="Times New Roman" w:hAnsi="Times New Roman" w:cs="Times New Roman"/>
          <w:sz w:val="24"/>
          <w:szCs w:val="24"/>
        </w:rPr>
        <w:t xml:space="preserve"> </w:t>
      </w:r>
      <w:r w:rsidR="00417086" w:rsidRPr="009B682B">
        <w:rPr>
          <w:rFonts w:ascii="Times New Roman" w:hAnsi="Times New Roman" w:cs="Times New Roman"/>
          <w:sz w:val="24"/>
          <w:szCs w:val="24"/>
        </w:rPr>
        <w:t>г.,</w:t>
      </w:r>
      <w:r w:rsidR="00036B79">
        <w:rPr>
          <w:rFonts w:ascii="Times New Roman" w:hAnsi="Times New Roman" w:cs="Times New Roman"/>
          <w:sz w:val="24"/>
          <w:szCs w:val="24"/>
        </w:rPr>
        <w:t xml:space="preserve"> № </w:t>
      </w:r>
      <w:r w:rsidR="0065737E">
        <w:rPr>
          <w:rFonts w:ascii="Times New Roman" w:hAnsi="Times New Roman" w:cs="Times New Roman"/>
          <w:sz w:val="24"/>
          <w:szCs w:val="24"/>
        </w:rPr>
        <w:t>62</w:t>
      </w:r>
      <w:r w:rsidR="00036B79">
        <w:rPr>
          <w:rFonts w:ascii="Times New Roman" w:hAnsi="Times New Roman" w:cs="Times New Roman"/>
          <w:sz w:val="24"/>
          <w:szCs w:val="24"/>
        </w:rPr>
        <w:t xml:space="preserve"> от </w:t>
      </w:r>
      <w:r w:rsidR="0065737E">
        <w:rPr>
          <w:rFonts w:ascii="Times New Roman" w:hAnsi="Times New Roman" w:cs="Times New Roman"/>
          <w:sz w:val="24"/>
          <w:szCs w:val="24"/>
        </w:rPr>
        <w:t>14</w:t>
      </w:r>
      <w:r w:rsidR="00036B79">
        <w:rPr>
          <w:rFonts w:ascii="Times New Roman" w:hAnsi="Times New Roman" w:cs="Times New Roman"/>
          <w:sz w:val="24"/>
          <w:szCs w:val="24"/>
        </w:rPr>
        <w:t>.0</w:t>
      </w:r>
      <w:r w:rsidR="0065737E">
        <w:rPr>
          <w:rFonts w:ascii="Times New Roman" w:hAnsi="Times New Roman" w:cs="Times New Roman"/>
          <w:sz w:val="24"/>
          <w:szCs w:val="24"/>
        </w:rPr>
        <w:t>5</w:t>
      </w:r>
      <w:r w:rsidR="005577E3" w:rsidRPr="009B682B">
        <w:rPr>
          <w:rFonts w:ascii="Times New Roman" w:hAnsi="Times New Roman" w:cs="Times New Roman"/>
          <w:sz w:val="24"/>
          <w:szCs w:val="24"/>
        </w:rPr>
        <w:t>.20</w:t>
      </w:r>
      <w:r w:rsidR="00240C71">
        <w:rPr>
          <w:rFonts w:ascii="Times New Roman" w:hAnsi="Times New Roman" w:cs="Times New Roman"/>
          <w:sz w:val="24"/>
          <w:szCs w:val="24"/>
        </w:rPr>
        <w:t>2</w:t>
      </w:r>
      <w:r w:rsidR="0065737E">
        <w:rPr>
          <w:rFonts w:ascii="Times New Roman" w:hAnsi="Times New Roman" w:cs="Times New Roman"/>
          <w:sz w:val="24"/>
          <w:szCs w:val="24"/>
        </w:rPr>
        <w:t>5</w:t>
      </w:r>
      <w:r w:rsidR="008130B7">
        <w:rPr>
          <w:rFonts w:ascii="Times New Roman" w:hAnsi="Times New Roman" w:cs="Times New Roman"/>
          <w:sz w:val="24"/>
          <w:szCs w:val="24"/>
        </w:rPr>
        <w:t xml:space="preserve"> </w:t>
      </w:r>
      <w:r w:rsidR="005577E3" w:rsidRPr="009B682B">
        <w:rPr>
          <w:rFonts w:ascii="Times New Roman" w:hAnsi="Times New Roman" w:cs="Times New Roman"/>
          <w:sz w:val="24"/>
          <w:szCs w:val="24"/>
        </w:rPr>
        <w:t>г</w:t>
      </w:r>
      <w:r w:rsidR="00036B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№</w:t>
      </w:r>
      <w:r w:rsidR="007B420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65737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74</w:t>
      </w:r>
      <w:r w:rsidR="00E9382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 </w:t>
      </w:r>
      <w:r w:rsidR="0065737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20</w:t>
      </w:r>
      <w:r w:rsidR="00E9382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="0065737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11</w:t>
      </w:r>
      <w:r w:rsidR="005577E3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7B420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="0065737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5</w:t>
      </w:r>
      <w:r w:rsidR="008130B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577E3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312DD8" w:rsidRPr="009B682B">
        <w:rPr>
          <w:rFonts w:ascii="Times New Roman" w:hAnsi="Times New Roman" w:cs="Times New Roman"/>
          <w:sz w:val="24"/>
          <w:szCs w:val="24"/>
        </w:rPr>
        <w:t>.</w:t>
      </w:r>
      <w:r w:rsidR="0065737E">
        <w:rPr>
          <w:rFonts w:ascii="Times New Roman" w:hAnsi="Times New Roman" w:cs="Times New Roman"/>
          <w:sz w:val="24"/>
          <w:szCs w:val="24"/>
        </w:rPr>
        <w:t>; №74 от 28.12.2025 г.</w:t>
      </w:r>
      <w:r w:rsidR="00A16611" w:rsidRPr="00A166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</w:p>
    <w:p w:rsidR="00312DD8" w:rsidRPr="00856399" w:rsidRDefault="00312DD8" w:rsidP="00E228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В результате внесенных изменений  бюджет </w:t>
      </w:r>
      <w:r w:rsidR="00036B79">
        <w:rPr>
          <w:rFonts w:ascii="Times New Roman" w:hAnsi="Times New Roman" w:cs="Times New Roman"/>
          <w:sz w:val="24"/>
          <w:szCs w:val="24"/>
        </w:rPr>
        <w:t>Шальского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856399">
        <w:rPr>
          <w:rFonts w:ascii="Times New Roman" w:hAnsi="Times New Roman" w:cs="Times New Roman"/>
          <w:sz w:val="24"/>
          <w:szCs w:val="24"/>
        </w:rPr>
        <w:t xml:space="preserve">составил по расходам  в сумме </w:t>
      </w:r>
      <w:r w:rsidR="0065737E">
        <w:rPr>
          <w:rFonts w:ascii="Times New Roman" w:hAnsi="Times New Roman" w:cs="Times New Roman"/>
          <w:sz w:val="24"/>
          <w:szCs w:val="24"/>
        </w:rPr>
        <w:t>11329,90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717C5F">
        <w:rPr>
          <w:rFonts w:ascii="Times New Roman" w:hAnsi="Times New Roman" w:cs="Times New Roman"/>
          <w:sz w:val="24"/>
          <w:szCs w:val="24"/>
        </w:rPr>
        <w:t>лей</w:t>
      </w:r>
      <w:r w:rsidRPr="00856399">
        <w:rPr>
          <w:rFonts w:ascii="Times New Roman" w:hAnsi="Times New Roman" w:cs="Times New Roman"/>
          <w:sz w:val="24"/>
          <w:szCs w:val="24"/>
        </w:rPr>
        <w:t xml:space="preserve">, исходя  из прогнозируемого </w:t>
      </w:r>
      <w:r w:rsidR="00841859">
        <w:rPr>
          <w:rFonts w:ascii="Times New Roman" w:hAnsi="Times New Roman" w:cs="Times New Roman"/>
          <w:sz w:val="24"/>
          <w:szCs w:val="24"/>
        </w:rPr>
        <w:t xml:space="preserve">объема доходов </w:t>
      </w:r>
      <w:r w:rsidR="0065737E">
        <w:rPr>
          <w:rFonts w:ascii="Times New Roman" w:hAnsi="Times New Roman" w:cs="Times New Roman"/>
          <w:sz w:val="24"/>
          <w:szCs w:val="24"/>
        </w:rPr>
        <w:t>10978,10</w:t>
      </w:r>
      <w:r w:rsidR="00841859">
        <w:rPr>
          <w:rFonts w:ascii="Times New Roman" w:hAnsi="Times New Roman" w:cs="Times New Roman"/>
          <w:sz w:val="24"/>
          <w:szCs w:val="24"/>
        </w:rPr>
        <w:t xml:space="preserve"> </w:t>
      </w:r>
      <w:r w:rsidR="00717C5F">
        <w:rPr>
          <w:rFonts w:ascii="Times New Roman" w:hAnsi="Times New Roman" w:cs="Times New Roman"/>
          <w:sz w:val="24"/>
          <w:szCs w:val="24"/>
        </w:rPr>
        <w:t xml:space="preserve">тыс. </w:t>
      </w:r>
      <w:r w:rsidR="00841859">
        <w:rPr>
          <w:rFonts w:ascii="Times New Roman" w:hAnsi="Times New Roman" w:cs="Times New Roman"/>
          <w:sz w:val="24"/>
          <w:szCs w:val="24"/>
        </w:rPr>
        <w:t>руб</w:t>
      </w:r>
      <w:r w:rsidR="00717C5F">
        <w:rPr>
          <w:rFonts w:ascii="Times New Roman" w:hAnsi="Times New Roman" w:cs="Times New Roman"/>
          <w:sz w:val="24"/>
          <w:szCs w:val="24"/>
        </w:rPr>
        <w:t>лей</w:t>
      </w:r>
      <w:r w:rsidR="00CB73D5">
        <w:rPr>
          <w:rFonts w:ascii="Times New Roman" w:hAnsi="Times New Roman" w:cs="Times New Roman"/>
          <w:sz w:val="24"/>
          <w:szCs w:val="24"/>
        </w:rPr>
        <w:t xml:space="preserve"> </w:t>
      </w:r>
      <w:r w:rsidR="00841859">
        <w:rPr>
          <w:rFonts w:ascii="Times New Roman" w:hAnsi="Times New Roman" w:cs="Times New Roman"/>
          <w:sz w:val="24"/>
          <w:szCs w:val="24"/>
        </w:rPr>
        <w:t>(</w:t>
      </w:r>
      <w:r w:rsidRPr="00856399">
        <w:rPr>
          <w:rFonts w:ascii="Times New Roman" w:hAnsi="Times New Roman" w:cs="Times New Roman"/>
          <w:sz w:val="24"/>
          <w:szCs w:val="24"/>
        </w:rPr>
        <w:t xml:space="preserve">в том числе межбюджетные трансферты в сумме </w:t>
      </w:r>
      <w:r w:rsidR="007F21E8">
        <w:rPr>
          <w:rFonts w:ascii="Times New Roman" w:hAnsi="Times New Roman" w:cs="Times New Roman"/>
          <w:sz w:val="24"/>
          <w:szCs w:val="24"/>
        </w:rPr>
        <w:t>5170,5</w:t>
      </w:r>
      <w:r w:rsidR="009B682B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717C5F">
        <w:rPr>
          <w:rFonts w:ascii="Times New Roman" w:hAnsi="Times New Roman" w:cs="Times New Roman"/>
          <w:sz w:val="24"/>
          <w:szCs w:val="24"/>
        </w:rPr>
        <w:t>лей</w:t>
      </w:r>
      <w:r w:rsidRPr="00856399">
        <w:rPr>
          <w:rFonts w:ascii="Times New Roman" w:hAnsi="Times New Roman" w:cs="Times New Roman"/>
          <w:sz w:val="24"/>
          <w:szCs w:val="24"/>
        </w:rPr>
        <w:t>) с п</w:t>
      </w:r>
      <w:r w:rsidR="00841859">
        <w:rPr>
          <w:rFonts w:ascii="Times New Roman" w:hAnsi="Times New Roman" w:cs="Times New Roman"/>
          <w:sz w:val="24"/>
          <w:szCs w:val="24"/>
        </w:rPr>
        <w:t xml:space="preserve">лановым дефицитом в сумме </w:t>
      </w:r>
      <w:r w:rsidR="0065737E">
        <w:rPr>
          <w:rFonts w:ascii="Times New Roman" w:hAnsi="Times New Roman" w:cs="Times New Roman"/>
          <w:sz w:val="24"/>
          <w:szCs w:val="24"/>
        </w:rPr>
        <w:t>351,80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717C5F">
        <w:rPr>
          <w:rFonts w:ascii="Times New Roman" w:hAnsi="Times New Roman" w:cs="Times New Roman"/>
          <w:sz w:val="24"/>
          <w:szCs w:val="24"/>
        </w:rPr>
        <w:t>лей</w:t>
      </w:r>
      <w:r w:rsidRPr="00856399">
        <w:rPr>
          <w:rFonts w:ascii="Times New Roman" w:hAnsi="Times New Roman" w:cs="Times New Roman"/>
          <w:sz w:val="24"/>
          <w:szCs w:val="24"/>
        </w:rPr>
        <w:t>.</w:t>
      </w:r>
    </w:p>
    <w:p w:rsidR="00312DD8" w:rsidRDefault="00856399" w:rsidP="00E228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Уточнения бюджета осуществлялись в соответствии с уведомлениями </w:t>
      </w:r>
      <w:r w:rsidR="00C337CA">
        <w:rPr>
          <w:rFonts w:ascii="Times New Roman" w:hAnsi="Times New Roman" w:cs="Times New Roman"/>
          <w:sz w:val="24"/>
          <w:szCs w:val="24"/>
        </w:rPr>
        <w:t xml:space="preserve">Министерства строительства и ЖКХ, 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администрации Пудожского муниципального района о выделении дополнительного финансирования и представленными Администрацией </w:t>
      </w:r>
      <w:r w:rsidR="00036B79">
        <w:rPr>
          <w:rFonts w:ascii="Times New Roman" w:hAnsi="Times New Roman" w:cs="Times New Roman"/>
          <w:sz w:val="24"/>
          <w:szCs w:val="24"/>
        </w:rPr>
        <w:t>Шальского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справок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 внесении изменений</w:t>
      </w:r>
      <w:r w:rsidR="0005070C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9A352A" w:rsidRPr="00856399">
        <w:rPr>
          <w:rFonts w:ascii="Times New Roman" w:hAnsi="Times New Roman" w:cs="Times New Roman"/>
          <w:sz w:val="24"/>
          <w:szCs w:val="24"/>
        </w:rPr>
        <w:t>е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отчетного периода.</w:t>
      </w:r>
    </w:p>
    <w:p w:rsidR="00416B02" w:rsidRDefault="00416B02" w:rsidP="00E228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</w:t>
      </w:r>
      <w:r w:rsidR="00036B79">
        <w:rPr>
          <w:rFonts w:ascii="Times New Roman" w:hAnsi="Times New Roman" w:cs="Times New Roman"/>
          <w:sz w:val="24"/>
          <w:szCs w:val="24"/>
        </w:rPr>
        <w:t>Шальского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416B02">
        <w:rPr>
          <w:rFonts w:ascii="Times New Roman" w:hAnsi="Times New Roman" w:cs="Times New Roman"/>
          <w:sz w:val="24"/>
          <w:szCs w:val="24"/>
        </w:rPr>
        <w:t>исполнены за 20</w:t>
      </w:r>
      <w:r w:rsidR="00717C5F">
        <w:rPr>
          <w:rFonts w:ascii="Times New Roman" w:hAnsi="Times New Roman" w:cs="Times New Roman"/>
          <w:sz w:val="24"/>
          <w:szCs w:val="24"/>
        </w:rPr>
        <w:t>2</w:t>
      </w:r>
      <w:r w:rsidR="0065737E">
        <w:rPr>
          <w:rFonts w:ascii="Times New Roman" w:hAnsi="Times New Roman" w:cs="Times New Roman"/>
          <w:sz w:val="24"/>
          <w:szCs w:val="24"/>
        </w:rPr>
        <w:t>5</w:t>
      </w:r>
      <w:r w:rsidRPr="00416B02">
        <w:rPr>
          <w:rFonts w:ascii="Times New Roman" w:hAnsi="Times New Roman" w:cs="Times New Roman"/>
          <w:sz w:val="24"/>
          <w:szCs w:val="24"/>
        </w:rPr>
        <w:t xml:space="preserve"> год по доходам в сумме  </w:t>
      </w:r>
      <w:r w:rsidR="0065737E">
        <w:rPr>
          <w:rFonts w:ascii="Times New Roman" w:hAnsi="Times New Roman" w:cs="Times New Roman"/>
          <w:sz w:val="24"/>
          <w:szCs w:val="24"/>
        </w:rPr>
        <w:t>8959,90</w:t>
      </w:r>
      <w:r w:rsidRPr="00416B02">
        <w:rPr>
          <w:rFonts w:ascii="Times New Roman" w:hAnsi="Times New Roman" w:cs="Times New Roman"/>
          <w:sz w:val="24"/>
          <w:szCs w:val="24"/>
        </w:rPr>
        <w:t xml:space="preserve"> тыс. рублей, по расходам  в сумме  </w:t>
      </w:r>
      <w:r w:rsidR="0065737E">
        <w:rPr>
          <w:rFonts w:ascii="Times New Roman" w:hAnsi="Times New Roman" w:cs="Times New Roman"/>
          <w:sz w:val="24"/>
          <w:szCs w:val="24"/>
        </w:rPr>
        <w:t>8990,80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6B02">
        <w:rPr>
          <w:rFonts w:ascii="Times New Roman" w:hAnsi="Times New Roman" w:cs="Times New Roman"/>
          <w:sz w:val="24"/>
          <w:szCs w:val="24"/>
        </w:rPr>
        <w:t>тыс. рублей.</w:t>
      </w:r>
    </w:p>
    <w:p w:rsidR="00717C5F" w:rsidRPr="00416B02" w:rsidRDefault="00717C5F" w:rsidP="00E228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6B02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sz w:val="24"/>
          <w:szCs w:val="24"/>
        </w:rPr>
        <w:t xml:space="preserve">      Таблица 1                                                                                                     </w:t>
      </w:r>
      <w:r w:rsidR="009A352A">
        <w:rPr>
          <w:rFonts w:ascii="Times New Roman" w:hAnsi="Times New Roman" w:cs="Times New Roman"/>
          <w:sz w:val="24"/>
          <w:szCs w:val="24"/>
        </w:rPr>
        <w:t xml:space="preserve">    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     тыс.</w:t>
      </w:r>
      <w:r w:rsidR="00AA1BEC">
        <w:rPr>
          <w:rFonts w:ascii="Times New Roman" w:hAnsi="Times New Roman" w:cs="Times New Roman"/>
          <w:sz w:val="24"/>
          <w:szCs w:val="24"/>
        </w:rPr>
        <w:t xml:space="preserve"> </w:t>
      </w:r>
      <w:r w:rsidRPr="00416B02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416B02" w:rsidRPr="00416B02" w:rsidTr="00717C5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7F2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по бюджету </w:t>
            </w:r>
            <w:r w:rsidR="00036B79">
              <w:rPr>
                <w:rFonts w:ascii="Times New Roman" w:hAnsi="Times New Roman" w:cs="Times New Roman"/>
                <w:sz w:val="24"/>
                <w:szCs w:val="24"/>
              </w:rPr>
              <w:t xml:space="preserve">Шальского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7F2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по бюджету </w:t>
            </w:r>
            <w:r w:rsidR="00036B79">
              <w:rPr>
                <w:rFonts w:ascii="Times New Roman" w:hAnsi="Times New Roman" w:cs="Times New Roman"/>
                <w:sz w:val="24"/>
                <w:szCs w:val="24"/>
              </w:rPr>
              <w:t xml:space="preserve">Шальского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7F2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416B02" w:rsidRPr="00416B02" w:rsidTr="00717C5F">
        <w:trPr>
          <w:trHeight w:val="297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5737E" w:rsidP="00C33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10978,10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5737E" w:rsidP="00C33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8959,90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5737E" w:rsidP="00C33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2018,20</w:t>
            </w:r>
          </w:p>
        </w:tc>
      </w:tr>
      <w:tr w:rsidR="00416B02" w:rsidRPr="00416B02" w:rsidTr="00717C5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5737E" w:rsidP="00C33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11329,90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5737E" w:rsidP="00C33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8990,80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5737E" w:rsidP="00657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2339,10</w:t>
            </w:r>
          </w:p>
        </w:tc>
      </w:tr>
      <w:tr w:rsidR="00416B02" w:rsidRPr="00416B02" w:rsidTr="00717C5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-), </w:t>
            </w:r>
            <w:proofErr w:type="spellStart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5737E" w:rsidP="007F2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-351,80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5737E" w:rsidP="00C33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-30,90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5737E" w:rsidP="00C33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-320,90</w:t>
            </w:r>
          </w:p>
        </w:tc>
      </w:tr>
    </w:tbl>
    <w:p w:rsidR="00416B02" w:rsidRPr="006022B6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D29" w:rsidRDefault="00914D29" w:rsidP="009A35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2B6">
        <w:rPr>
          <w:rFonts w:ascii="Times New Roman" w:hAnsi="Times New Roman" w:cs="Times New Roman"/>
          <w:b/>
          <w:sz w:val="24"/>
          <w:szCs w:val="24"/>
        </w:rPr>
        <w:t>Доходы</w:t>
      </w:r>
    </w:p>
    <w:p w:rsidR="009A352A" w:rsidRPr="006022B6" w:rsidRDefault="009A352A" w:rsidP="009A35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5628" w:rsidRDefault="006022B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3387">
        <w:rPr>
          <w:rFonts w:ascii="Times New Roman" w:hAnsi="Times New Roman" w:cs="Times New Roman"/>
          <w:color w:val="000000"/>
          <w:sz w:val="24"/>
          <w:szCs w:val="24"/>
        </w:rPr>
        <w:t xml:space="preserve">Общая </w:t>
      </w:r>
      <w:r w:rsidRPr="00823387">
        <w:rPr>
          <w:rFonts w:ascii="Times New Roman" w:hAnsi="Times New Roman" w:cs="Times New Roman"/>
          <w:sz w:val="24"/>
          <w:szCs w:val="24"/>
        </w:rPr>
        <w:t xml:space="preserve">сумма </w:t>
      </w:r>
      <w:r w:rsidR="004D7289">
        <w:rPr>
          <w:rFonts w:ascii="Times New Roman" w:hAnsi="Times New Roman" w:cs="Times New Roman"/>
          <w:sz w:val="24"/>
          <w:szCs w:val="24"/>
        </w:rPr>
        <w:t>собственных</w:t>
      </w:r>
      <w:r w:rsidRPr="00823387">
        <w:rPr>
          <w:rFonts w:ascii="Times New Roman" w:hAnsi="Times New Roman" w:cs="Times New Roman"/>
          <w:sz w:val="24"/>
          <w:szCs w:val="24"/>
        </w:rPr>
        <w:t xml:space="preserve"> доходов, формирующих доходную базу в 20</w:t>
      </w:r>
      <w:r w:rsidR="00717C5F" w:rsidRPr="00823387">
        <w:rPr>
          <w:rFonts w:ascii="Times New Roman" w:hAnsi="Times New Roman" w:cs="Times New Roman"/>
          <w:sz w:val="24"/>
          <w:szCs w:val="24"/>
        </w:rPr>
        <w:t>2</w:t>
      </w:r>
      <w:r w:rsidR="0065737E">
        <w:rPr>
          <w:rFonts w:ascii="Times New Roman" w:hAnsi="Times New Roman" w:cs="Times New Roman"/>
          <w:sz w:val="24"/>
          <w:szCs w:val="24"/>
        </w:rPr>
        <w:t>5</w:t>
      </w:r>
      <w:r w:rsidR="00AA1BEC" w:rsidRPr="00823387">
        <w:rPr>
          <w:rFonts w:ascii="Times New Roman" w:hAnsi="Times New Roman" w:cs="Times New Roman"/>
          <w:sz w:val="24"/>
          <w:szCs w:val="24"/>
        </w:rPr>
        <w:t xml:space="preserve"> </w:t>
      </w:r>
      <w:r w:rsidRPr="00823387">
        <w:rPr>
          <w:rFonts w:ascii="Times New Roman" w:hAnsi="Times New Roman" w:cs="Times New Roman"/>
          <w:sz w:val="24"/>
          <w:szCs w:val="24"/>
        </w:rPr>
        <w:t xml:space="preserve">году,  определена в сумме </w:t>
      </w:r>
      <w:r w:rsidR="0065737E">
        <w:rPr>
          <w:rFonts w:ascii="Times New Roman" w:hAnsi="Times New Roman" w:cs="Times New Roman"/>
          <w:sz w:val="24"/>
          <w:szCs w:val="24"/>
        </w:rPr>
        <w:t>6977,50</w:t>
      </w:r>
      <w:r w:rsidRPr="00823387">
        <w:rPr>
          <w:rFonts w:ascii="Times New Roman" w:hAnsi="Times New Roman" w:cs="Times New Roman"/>
          <w:sz w:val="24"/>
          <w:szCs w:val="24"/>
        </w:rPr>
        <w:t xml:space="preserve"> тыс. рублей  исполнена в сумме </w:t>
      </w:r>
      <w:r w:rsidR="0065737E">
        <w:rPr>
          <w:rFonts w:ascii="Times New Roman" w:hAnsi="Times New Roman" w:cs="Times New Roman"/>
          <w:sz w:val="24"/>
          <w:szCs w:val="24"/>
        </w:rPr>
        <w:t>4959,30</w:t>
      </w:r>
      <w:r w:rsidR="00A26FB1" w:rsidRPr="00823387">
        <w:rPr>
          <w:rFonts w:ascii="Times New Roman" w:hAnsi="Times New Roman" w:cs="Times New Roman"/>
          <w:sz w:val="24"/>
          <w:szCs w:val="24"/>
        </w:rPr>
        <w:t xml:space="preserve"> тыс.</w:t>
      </w:r>
      <w:r w:rsidRPr="00823387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65737E">
        <w:rPr>
          <w:rFonts w:ascii="Times New Roman" w:hAnsi="Times New Roman" w:cs="Times New Roman"/>
          <w:sz w:val="24"/>
          <w:szCs w:val="24"/>
        </w:rPr>
        <w:t>71,1</w:t>
      </w:r>
      <w:r w:rsidRPr="00823387">
        <w:rPr>
          <w:rFonts w:ascii="Times New Roman" w:hAnsi="Times New Roman" w:cs="Times New Roman"/>
          <w:sz w:val="24"/>
          <w:szCs w:val="24"/>
        </w:rPr>
        <w:t>% к плану; в том числе: доходы от оказания</w:t>
      </w:r>
      <w:r w:rsidRPr="00BF4E75">
        <w:rPr>
          <w:rFonts w:ascii="Times New Roman" w:hAnsi="Times New Roman" w:cs="Times New Roman"/>
          <w:sz w:val="24"/>
          <w:szCs w:val="24"/>
        </w:rPr>
        <w:t xml:space="preserve"> платных услуг составили </w:t>
      </w:r>
      <w:r w:rsidR="00823387">
        <w:rPr>
          <w:rFonts w:ascii="Times New Roman" w:hAnsi="Times New Roman" w:cs="Times New Roman"/>
          <w:sz w:val="24"/>
          <w:szCs w:val="24"/>
        </w:rPr>
        <w:t>1</w:t>
      </w:r>
      <w:r w:rsidR="0065737E">
        <w:rPr>
          <w:rFonts w:ascii="Times New Roman" w:hAnsi="Times New Roman" w:cs="Times New Roman"/>
          <w:sz w:val="24"/>
          <w:szCs w:val="24"/>
        </w:rPr>
        <w:t>0</w:t>
      </w:r>
      <w:r w:rsidR="00823387">
        <w:rPr>
          <w:rFonts w:ascii="Times New Roman" w:hAnsi="Times New Roman" w:cs="Times New Roman"/>
          <w:sz w:val="24"/>
          <w:szCs w:val="24"/>
        </w:rPr>
        <w:t>1,00</w:t>
      </w:r>
      <w:r w:rsidRPr="00BF4E75">
        <w:rPr>
          <w:rFonts w:ascii="Times New Roman" w:hAnsi="Times New Roman" w:cs="Times New Roman"/>
          <w:sz w:val="24"/>
          <w:szCs w:val="24"/>
        </w:rPr>
        <w:t xml:space="preserve"> тыс. рублей  при плане  </w:t>
      </w:r>
      <w:r w:rsidR="00823387">
        <w:rPr>
          <w:rFonts w:ascii="Times New Roman" w:hAnsi="Times New Roman" w:cs="Times New Roman"/>
          <w:sz w:val="24"/>
          <w:szCs w:val="24"/>
        </w:rPr>
        <w:t>101,0</w:t>
      </w:r>
      <w:r w:rsidR="00A26FB1" w:rsidRPr="00BF4E75">
        <w:rPr>
          <w:rFonts w:ascii="Times New Roman" w:hAnsi="Times New Roman" w:cs="Times New Roman"/>
          <w:sz w:val="24"/>
          <w:szCs w:val="24"/>
        </w:rPr>
        <w:t xml:space="preserve"> тыс.</w:t>
      </w:r>
      <w:r w:rsidRPr="00BF4E75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65737E">
        <w:rPr>
          <w:rFonts w:ascii="Times New Roman" w:hAnsi="Times New Roman" w:cs="Times New Roman"/>
          <w:sz w:val="24"/>
          <w:szCs w:val="24"/>
        </w:rPr>
        <w:t>100</w:t>
      </w:r>
      <w:r w:rsidR="00A26FB1" w:rsidRPr="00BF4E75">
        <w:rPr>
          <w:rFonts w:ascii="Times New Roman" w:hAnsi="Times New Roman" w:cs="Times New Roman"/>
          <w:sz w:val="24"/>
          <w:szCs w:val="24"/>
        </w:rPr>
        <w:t xml:space="preserve"> % от плановых назначений. Доходы от сдачи в аренду имущества составили </w:t>
      </w:r>
      <w:r w:rsidR="0065737E">
        <w:rPr>
          <w:rFonts w:ascii="Times New Roman" w:hAnsi="Times New Roman" w:cs="Times New Roman"/>
          <w:sz w:val="24"/>
          <w:szCs w:val="24"/>
        </w:rPr>
        <w:t>142,00</w:t>
      </w:r>
      <w:r w:rsidR="00A26FB1" w:rsidRPr="00BF4E75">
        <w:rPr>
          <w:rFonts w:ascii="Times New Roman" w:hAnsi="Times New Roman" w:cs="Times New Roman"/>
          <w:sz w:val="24"/>
          <w:szCs w:val="24"/>
        </w:rPr>
        <w:t xml:space="preserve"> тыс. рублей, при плане </w:t>
      </w:r>
      <w:r w:rsidR="0065737E">
        <w:rPr>
          <w:rFonts w:ascii="Times New Roman" w:hAnsi="Times New Roman" w:cs="Times New Roman"/>
          <w:sz w:val="24"/>
          <w:szCs w:val="24"/>
        </w:rPr>
        <w:t>142,</w:t>
      </w:r>
      <w:r w:rsidR="00307AD2">
        <w:rPr>
          <w:rFonts w:ascii="Times New Roman" w:hAnsi="Times New Roman" w:cs="Times New Roman"/>
          <w:sz w:val="24"/>
          <w:szCs w:val="24"/>
        </w:rPr>
        <w:t>00</w:t>
      </w:r>
      <w:r w:rsidR="00A26FB1" w:rsidRPr="00BF4E75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9A352A" w:rsidRPr="00BF4E75">
        <w:rPr>
          <w:rFonts w:ascii="Times New Roman" w:hAnsi="Times New Roman" w:cs="Times New Roman"/>
          <w:sz w:val="24"/>
          <w:szCs w:val="24"/>
        </w:rPr>
        <w:t xml:space="preserve"> </w:t>
      </w:r>
      <w:r w:rsidR="00A26FB1" w:rsidRPr="00BF4E75">
        <w:rPr>
          <w:rFonts w:ascii="Times New Roman" w:hAnsi="Times New Roman" w:cs="Times New Roman"/>
          <w:sz w:val="24"/>
          <w:szCs w:val="24"/>
        </w:rPr>
        <w:t xml:space="preserve">или </w:t>
      </w:r>
      <w:r w:rsidR="00C337CA">
        <w:rPr>
          <w:rFonts w:ascii="Times New Roman" w:hAnsi="Times New Roman" w:cs="Times New Roman"/>
          <w:sz w:val="24"/>
          <w:szCs w:val="24"/>
        </w:rPr>
        <w:t>1</w:t>
      </w:r>
      <w:r w:rsidR="0065737E">
        <w:rPr>
          <w:rFonts w:ascii="Times New Roman" w:hAnsi="Times New Roman" w:cs="Times New Roman"/>
          <w:sz w:val="24"/>
          <w:szCs w:val="24"/>
        </w:rPr>
        <w:t>00</w:t>
      </w:r>
      <w:r w:rsidR="00A26FB1" w:rsidRPr="00BF4E75">
        <w:rPr>
          <w:rFonts w:ascii="Times New Roman" w:hAnsi="Times New Roman" w:cs="Times New Roman"/>
          <w:sz w:val="24"/>
          <w:szCs w:val="24"/>
        </w:rPr>
        <w:t xml:space="preserve"> % от плановых назначений.</w:t>
      </w:r>
      <w:r w:rsidRPr="00BF4E75">
        <w:rPr>
          <w:rFonts w:ascii="Times New Roman" w:hAnsi="Times New Roman" w:cs="Times New Roman"/>
          <w:sz w:val="24"/>
          <w:szCs w:val="24"/>
        </w:rPr>
        <w:t xml:space="preserve"> В бюджете</w:t>
      </w:r>
      <w:r w:rsidR="00A26FB1" w:rsidRPr="00BF4E75">
        <w:rPr>
          <w:rFonts w:ascii="Times New Roman" w:hAnsi="Times New Roman" w:cs="Times New Roman"/>
          <w:sz w:val="24"/>
          <w:szCs w:val="24"/>
        </w:rPr>
        <w:t xml:space="preserve"> Шальского </w:t>
      </w:r>
      <w:r w:rsidR="006D5628" w:rsidRPr="00BF4E75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BF4E75">
        <w:rPr>
          <w:rFonts w:ascii="Times New Roman" w:hAnsi="Times New Roman" w:cs="Times New Roman"/>
          <w:sz w:val="24"/>
          <w:szCs w:val="24"/>
        </w:rPr>
        <w:t xml:space="preserve"> на 20</w:t>
      </w:r>
      <w:r w:rsidR="007672E2" w:rsidRPr="00BF4E75">
        <w:rPr>
          <w:rFonts w:ascii="Times New Roman" w:hAnsi="Times New Roman" w:cs="Times New Roman"/>
          <w:sz w:val="24"/>
          <w:szCs w:val="24"/>
        </w:rPr>
        <w:t>2</w:t>
      </w:r>
      <w:r w:rsidR="00823387">
        <w:rPr>
          <w:rFonts w:ascii="Times New Roman" w:hAnsi="Times New Roman" w:cs="Times New Roman"/>
          <w:sz w:val="24"/>
          <w:szCs w:val="24"/>
        </w:rPr>
        <w:t>4</w:t>
      </w:r>
      <w:r w:rsidR="009A352A" w:rsidRPr="00BF4E75">
        <w:rPr>
          <w:rFonts w:ascii="Times New Roman" w:hAnsi="Times New Roman" w:cs="Times New Roman"/>
          <w:sz w:val="24"/>
          <w:szCs w:val="24"/>
        </w:rPr>
        <w:t xml:space="preserve"> </w:t>
      </w:r>
      <w:r w:rsidRPr="00BF4E75">
        <w:rPr>
          <w:rFonts w:ascii="Times New Roman" w:hAnsi="Times New Roman" w:cs="Times New Roman"/>
          <w:sz w:val="24"/>
          <w:szCs w:val="24"/>
        </w:rPr>
        <w:t xml:space="preserve">год предусматривались </w:t>
      </w:r>
      <w:r w:rsidR="00C337CA">
        <w:rPr>
          <w:rFonts w:ascii="Times New Roman" w:hAnsi="Times New Roman" w:cs="Times New Roman"/>
          <w:sz w:val="24"/>
          <w:szCs w:val="24"/>
        </w:rPr>
        <w:t xml:space="preserve">доходы от реализации имущества </w:t>
      </w:r>
      <w:r w:rsidR="006D5628" w:rsidRPr="00BF4E75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5737E">
        <w:rPr>
          <w:rFonts w:ascii="Times New Roman" w:hAnsi="Times New Roman" w:cs="Times New Roman"/>
          <w:sz w:val="24"/>
          <w:szCs w:val="24"/>
        </w:rPr>
        <w:t>1975,0</w:t>
      </w:r>
      <w:r w:rsidR="00C337CA">
        <w:rPr>
          <w:rFonts w:ascii="Times New Roman" w:hAnsi="Times New Roman" w:cs="Times New Roman"/>
          <w:sz w:val="24"/>
          <w:szCs w:val="24"/>
        </w:rPr>
        <w:t>0 тыс.</w:t>
      </w:r>
      <w:r w:rsidRPr="00BF4E75">
        <w:rPr>
          <w:rFonts w:ascii="Times New Roman" w:hAnsi="Times New Roman" w:cs="Times New Roman"/>
          <w:sz w:val="24"/>
          <w:szCs w:val="24"/>
        </w:rPr>
        <w:t xml:space="preserve"> рублей исполнение составило  </w:t>
      </w:r>
      <w:r w:rsidR="00307AD2">
        <w:rPr>
          <w:rFonts w:ascii="Times New Roman" w:hAnsi="Times New Roman" w:cs="Times New Roman"/>
          <w:sz w:val="24"/>
          <w:szCs w:val="24"/>
        </w:rPr>
        <w:t>0</w:t>
      </w:r>
      <w:r w:rsidR="00C337CA">
        <w:rPr>
          <w:rFonts w:ascii="Times New Roman" w:hAnsi="Times New Roman" w:cs="Times New Roman"/>
          <w:sz w:val="24"/>
          <w:szCs w:val="24"/>
        </w:rPr>
        <w:t>,0</w:t>
      </w:r>
      <w:r w:rsidRPr="00BF4E75">
        <w:rPr>
          <w:rFonts w:ascii="Times New Roman" w:hAnsi="Times New Roman" w:cs="Times New Roman"/>
          <w:sz w:val="24"/>
          <w:szCs w:val="24"/>
        </w:rPr>
        <w:t xml:space="preserve"> тыс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>. рублей</w:t>
      </w:r>
      <w:r w:rsidR="006D562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Pr="006D5628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D5628" w:rsidRDefault="00CD1833" w:rsidP="00CD18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6D5628" w:rsidRPr="00CD1833">
        <w:rPr>
          <w:rFonts w:ascii="Times New Roman" w:hAnsi="Times New Roman" w:cs="Times New Roman"/>
          <w:b/>
          <w:sz w:val="28"/>
          <w:szCs w:val="28"/>
        </w:rPr>
        <w:t>Исполнение по доходам (</w:t>
      </w:r>
      <w:proofErr w:type="gramStart"/>
      <w:r w:rsidR="006D5628" w:rsidRPr="00CD1833">
        <w:rPr>
          <w:rFonts w:ascii="Times New Roman" w:hAnsi="Times New Roman" w:cs="Times New Roman"/>
          <w:b/>
          <w:sz w:val="28"/>
          <w:szCs w:val="28"/>
        </w:rPr>
        <w:t>собственные</w:t>
      </w:r>
      <w:proofErr w:type="gramEnd"/>
      <w:r w:rsidR="006D5628" w:rsidRPr="00CD1833">
        <w:rPr>
          <w:rFonts w:ascii="Times New Roman" w:hAnsi="Times New Roman" w:cs="Times New Roman"/>
          <w:b/>
          <w:sz w:val="28"/>
          <w:szCs w:val="28"/>
        </w:rPr>
        <w:t>) за 20</w:t>
      </w:r>
      <w:r w:rsidR="007672E2">
        <w:rPr>
          <w:rFonts w:ascii="Times New Roman" w:hAnsi="Times New Roman" w:cs="Times New Roman"/>
          <w:b/>
          <w:sz w:val="28"/>
          <w:szCs w:val="28"/>
        </w:rPr>
        <w:t>2</w:t>
      </w:r>
      <w:r w:rsidR="004D7289">
        <w:rPr>
          <w:rFonts w:ascii="Times New Roman" w:hAnsi="Times New Roman" w:cs="Times New Roman"/>
          <w:b/>
          <w:sz w:val="28"/>
          <w:szCs w:val="28"/>
        </w:rPr>
        <w:t>5</w:t>
      </w:r>
      <w:r w:rsidR="009A35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5628" w:rsidRPr="00CD1833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9A352A" w:rsidRPr="00CD1833" w:rsidRDefault="009A352A" w:rsidP="00CD18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4C00" w:rsidRPr="00FE3513" w:rsidRDefault="00694C00" w:rsidP="00CD1833">
      <w:pPr>
        <w:spacing w:after="0"/>
        <w:jc w:val="both"/>
      </w:pPr>
      <w:r w:rsidRPr="00FE3513">
        <w:t xml:space="preserve">Таблица 2                                                                                                       </w:t>
      </w:r>
      <w:r>
        <w:t xml:space="preserve">  </w:t>
      </w:r>
      <w:r w:rsidR="007672E2">
        <w:t xml:space="preserve">        </w:t>
      </w:r>
      <w:r>
        <w:t xml:space="preserve">                   </w:t>
      </w:r>
      <w:r w:rsidRPr="00FE3513">
        <w:t xml:space="preserve">     (тыс</w:t>
      </w:r>
      <w:proofErr w:type="gramStart"/>
      <w:r w:rsidRPr="00FE3513">
        <w:t>.р</w:t>
      </w:r>
      <w:proofErr w:type="gramEnd"/>
      <w:r w:rsidRPr="00FE3513">
        <w:t>ублей)</w:t>
      </w:r>
    </w:p>
    <w:tbl>
      <w:tblPr>
        <w:tblW w:w="9513" w:type="dxa"/>
        <w:tblInd w:w="93" w:type="dxa"/>
        <w:tblLook w:val="04A0"/>
      </w:tblPr>
      <w:tblGrid>
        <w:gridCol w:w="4620"/>
        <w:gridCol w:w="1220"/>
        <w:gridCol w:w="1060"/>
        <w:gridCol w:w="1473"/>
        <w:gridCol w:w="1140"/>
      </w:tblGrid>
      <w:tr w:rsidR="006D5628" w:rsidRPr="006D5628" w:rsidTr="00CD1833">
        <w:trPr>
          <w:trHeight w:val="9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7672E2" w:rsidRDefault="00694C00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  <w:r w:rsidR="006D5628" w:rsidRP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аименование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7672E2" w:rsidRDefault="006D5628" w:rsidP="004D7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План </w:t>
            </w:r>
            <w:r w:rsidR="00694C00" w:rsidRP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4D72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="00694C00" w:rsidRP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7672E2" w:rsidRDefault="006D5628" w:rsidP="004D7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Факт</w:t>
            </w:r>
            <w:r w:rsidR="00694C00" w:rsidRP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</w:t>
            </w:r>
            <w:r w:rsid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4D72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="00694C00" w:rsidRP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7672E2" w:rsidRDefault="00694C00" w:rsidP="00D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% выполнения плана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7672E2" w:rsidRDefault="00694C00" w:rsidP="004D7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Факт 20</w:t>
            </w:r>
            <w:r w:rsidR="00D729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4D72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767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4D7289" w:rsidRPr="006D5628" w:rsidTr="00CD1833">
        <w:trPr>
          <w:trHeight w:val="45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2E2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877,00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1001,50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8D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817,00</w:t>
            </w:r>
          </w:p>
        </w:tc>
      </w:tr>
      <w:tr w:rsidR="004D7289" w:rsidRPr="006D5628" w:rsidTr="001535AC">
        <w:trPr>
          <w:trHeight w:val="287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2E2">
              <w:rPr>
                <w:rFonts w:ascii="Times New Roman" w:eastAsia="Times New Roman" w:hAnsi="Times New Roman" w:cs="Times New Roman"/>
                <w:lang w:eastAsia="ru-RU"/>
              </w:rPr>
              <w:t>Налог на имущество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104,70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8D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</w:tr>
      <w:tr w:rsidR="004D7289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2E2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344,00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383,40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8D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630,0</w:t>
            </w:r>
          </w:p>
        </w:tc>
      </w:tr>
      <w:tr w:rsidR="004D7289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2E2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8D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155,00</w:t>
            </w:r>
          </w:p>
        </w:tc>
      </w:tr>
      <w:tr w:rsidR="004D7289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2E2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4D7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8D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101,0</w:t>
            </w:r>
          </w:p>
        </w:tc>
      </w:tr>
      <w:tr w:rsidR="004D7289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2E2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ГСМ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3417,50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3226,70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8D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3173,6</w:t>
            </w:r>
          </w:p>
        </w:tc>
      </w:tr>
      <w:tr w:rsidR="004D7289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1975,00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Default="004D7289" w:rsidP="008D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360,0</w:t>
            </w:r>
          </w:p>
        </w:tc>
      </w:tr>
      <w:tr w:rsidR="004D7289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2E2">
              <w:rPr>
                <w:rFonts w:ascii="Times New Roman" w:eastAsia="Times New Roman" w:hAnsi="Times New Roman" w:cs="Times New Roman"/>
                <w:lang w:eastAsia="ru-RU"/>
              </w:rPr>
              <w:t>Итого доходов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6977,50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4959,30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76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71,1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D7289" w:rsidRPr="007672E2" w:rsidRDefault="004D7289" w:rsidP="008D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5409,5</w:t>
            </w:r>
          </w:p>
        </w:tc>
      </w:tr>
    </w:tbl>
    <w:p w:rsidR="006022B6" w:rsidRPr="006022B6" w:rsidRDefault="006022B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1A71" w:rsidRPr="00A91E3C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E3C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 xml:space="preserve">дельный вес </w:t>
      </w:r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фактически поступивших </w:t>
      </w:r>
      <w:proofErr w:type="gramStart"/>
      <w:r w:rsidR="00711A71" w:rsidRPr="00A91E3C">
        <w:rPr>
          <w:rFonts w:ascii="Times New Roman" w:hAnsi="Times New Roman" w:cs="Times New Roman"/>
          <w:b/>
          <w:sz w:val="24"/>
          <w:szCs w:val="24"/>
        </w:rPr>
        <w:t>доходах</w:t>
      </w:r>
      <w:proofErr w:type="gramEnd"/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в местный бюджет за 20</w:t>
      </w:r>
      <w:r w:rsidR="00B24D15">
        <w:rPr>
          <w:rFonts w:ascii="Times New Roman" w:hAnsi="Times New Roman" w:cs="Times New Roman"/>
          <w:b/>
          <w:sz w:val="24"/>
          <w:szCs w:val="24"/>
        </w:rPr>
        <w:t>2</w:t>
      </w:r>
      <w:r w:rsidR="004D7289">
        <w:rPr>
          <w:rFonts w:ascii="Times New Roman" w:hAnsi="Times New Roman" w:cs="Times New Roman"/>
          <w:b/>
          <w:sz w:val="24"/>
          <w:szCs w:val="24"/>
        </w:rPr>
        <w:t>5</w:t>
      </w:r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711A71" w:rsidRPr="00711A71">
        <w:rPr>
          <w:rFonts w:ascii="Times New Roman" w:hAnsi="Times New Roman" w:cs="Times New Roman"/>
          <w:sz w:val="24"/>
          <w:szCs w:val="24"/>
        </w:rPr>
        <w:t>алог на доходы физических лиц  -</w:t>
      </w:r>
      <w:r w:rsidR="004D7289">
        <w:rPr>
          <w:rFonts w:ascii="Times New Roman" w:hAnsi="Times New Roman" w:cs="Times New Roman"/>
          <w:sz w:val="24"/>
          <w:szCs w:val="24"/>
        </w:rPr>
        <w:t>20,2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оходы от оказания платных услуг – </w:t>
      </w:r>
      <w:r w:rsidR="004D7289">
        <w:rPr>
          <w:rFonts w:ascii="Times New Roman" w:hAnsi="Times New Roman" w:cs="Times New Roman"/>
          <w:sz w:val="24"/>
          <w:szCs w:val="24"/>
        </w:rPr>
        <w:t>2,0</w:t>
      </w:r>
      <w:r w:rsidR="008F3C98"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>- Налог</w:t>
      </w:r>
      <w:r w:rsidR="00A91E3C">
        <w:rPr>
          <w:rFonts w:ascii="Times New Roman" w:hAnsi="Times New Roman" w:cs="Times New Roman"/>
          <w:sz w:val="24"/>
          <w:szCs w:val="24"/>
        </w:rPr>
        <w:t xml:space="preserve"> на имущество </w:t>
      </w:r>
      <w:r w:rsidR="00FC056D">
        <w:rPr>
          <w:rFonts w:ascii="Times New Roman" w:hAnsi="Times New Roman" w:cs="Times New Roman"/>
          <w:sz w:val="24"/>
          <w:szCs w:val="24"/>
        </w:rPr>
        <w:t>–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4D7289">
        <w:rPr>
          <w:rFonts w:ascii="Times New Roman" w:hAnsi="Times New Roman" w:cs="Times New Roman"/>
          <w:sz w:val="24"/>
          <w:szCs w:val="24"/>
        </w:rPr>
        <w:t>2,1</w:t>
      </w:r>
      <w:r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Земельный налог</w:t>
      </w:r>
      <w:r w:rsidRPr="00711A71">
        <w:rPr>
          <w:rFonts w:ascii="Times New Roman" w:hAnsi="Times New Roman" w:cs="Times New Roman"/>
          <w:sz w:val="24"/>
          <w:szCs w:val="24"/>
        </w:rPr>
        <w:t xml:space="preserve"> – </w:t>
      </w:r>
      <w:r w:rsidR="004D7289">
        <w:rPr>
          <w:rFonts w:ascii="Times New Roman" w:hAnsi="Times New Roman" w:cs="Times New Roman"/>
          <w:sz w:val="24"/>
          <w:szCs w:val="24"/>
        </w:rPr>
        <w:t>7,7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сдачи в аренду имущества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4D7289">
        <w:rPr>
          <w:rFonts w:ascii="Times New Roman" w:hAnsi="Times New Roman" w:cs="Times New Roman"/>
          <w:sz w:val="24"/>
          <w:szCs w:val="24"/>
        </w:rPr>
        <w:t>2,8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уплаты акцизов на ГСМ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4D7289">
        <w:rPr>
          <w:rFonts w:ascii="Times New Roman" w:hAnsi="Times New Roman" w:cs="Times New Roman"/>
          <w:sz w:val="24"/>
          <w:szCs w:val="24"/>
        </w:rPr>
        <w:t>65,1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</w:t>
      </w:r>
      <w:r w:rsidR="00C337CA">
        <w:rPr>
          <w:rFonts w:ascii="Times New Roman" w:hAnsi="Times New Roman" w:cs="Times New Roman"/>
          <w:sz w:val="24"/>
          <w:szCs w:val="24"/>
        </w:rPr>
        <w:t>;</w:t>
      </w:r>
    </w:p>
    <w:p w:rsidR="00C337CA" w:rsidRPr="00711A71" w:rsidRDefault="00C337CA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 – </w:t>
      </w:r>
      <w:r w:rsidR="00A2282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:rsidR="00A2282C" w:rsidRDefault="00A2282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04AD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Основным</w:t>
      </w:r>
      <w:r w:rsidR="00D83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83806" w:rsidRPr="00711A71">
        <w:rPr>
          <w:rFonts w:ascii="Times New Roman" w:hAnsi="Times New Roman" w:cs="Times New Roman"/>
          <w:color w:val="000000"/>
          <w:sz w:val="24"/>
          <w:szCs w:val="24"/>
        </w:rPr>
        <w:t>бюджетообразующим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доходным</w:t>
      </w:r>
      <w:r w:rsidR="004611D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источником в 20</w:t>
      </w:r>
      <w:r w:rsidR="005B264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4D728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году является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доход</w:t>
      </w:r>
      <w:r w:rsidR="004611D0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от уплаты акцизов</w:t>
      </w:r>
      <w:r w:rsidR="004611D0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ри плане </w:t>
      </w:r>
      <w:r w:rsidR="004D7289">
        <w:rPr>
          <w:rFonts w:ascii="Times New Roman" w:eastAsia="Times New Roman" w:hAnsi="Times New Roman" w:cs="Times New Roman"/>
          <w:lang w:eastAsia="ru-RU"/>
        </w:rPr>
        <w:t>3417,50</w:t>
      </w:r>
      <w:r w:rsidR="005B264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="000478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рублей исполнение составило </w:t>
      </w:r>
      <w:r w:rsidR="004D7289">
        <w:rPr>
          <w:rFonts w:ascii="Times New Roman" w:eastAsia="Times New Roman" w:hAnsi="Times New Roman" w:cs="Times New Roman"/>
          <w:lang w:eastAsia="ru-RU"/>
        </w:rPr>
        <w:t>3226,70</w:t>
      </w:r>
      <w:r w:rsidR="007E25D6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835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 w:rsidR="004D7289">
        <w:rPr>
          <w:rFonts w:ascii="Times New Roman" w:hAnsi="Times New Roman" w:cs="Times New Roman"/>
          <w:color w:val="000000"/>
          <w:sz w:val="24"/>
          <w:szCs w:val="24"/>
        </w:rPr>
        <w:t>94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A2282C" w:rsidRPr="00CD1833" w:rsidRDefault="00A2282C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651E" w:rsidRPr="00CD1833" w:rsidRDefault="00CD1833" w:rsidP="00CD18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D18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7651E" w:rsidRPr="00CD1833">
        <w:rPr>
          <w:rFonts w:ascii="Times New Roman" w:hAnsi="Times New Roman" w:cs="Times New Roman"/>
          <w:b/>
          <w:sz w:val="28"/>
          <w:szCs w:val="28"/>
        </w:rPr>
        <w:t>Безвозмездные поступления.</w:t>
      </w:r>
    </w:p>
    <w:p w:rsidR="0047651E" w:rsidRPr="00856399" w:rsidRDefault="0047651E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>В 20</w:t>
      </w:r>
      <w:r w:rsidR="005B2646">
        <w:rPr>
          <w:rFonts w:ascii="Times New Roman" w:hAnsi="Times New Roman" w:cs="Times New Roman"/>
          <w:sz w:val="24"/>
          <w:szCs w:val="24"/>
        </w:rPr>
        <w:t>2</w:t>
      </w:r>
      <w:r w:rsidR="004D7289">
        <w:rPr>
          <w:rFonts w:ascii="Times New Roman" w:hAnsi="Times New Roman" w:cs="Times New Roman"/>
          <w:sz w:val="24"/>
          <w:szCs w:val="24"/>
        </w:rPr>
        <w:t>5</w:t>
      </w:r>
      <w:r w:rsidRPr="00856399">
        <w:rPr>
          <w:rFonts w:ascii="Times New Roman" w:hAnsi="Times New Roman" w:cs="Times New Roman"/>
          <w:sz w:val="24"/>
          <w:szCs w:val="24"/>
        </w:rPr>
        <w:t xml:space="preserve"> году поступило целевых субвенций и субсидий из бюджета республики в сумме </w:t>
      </w:r>
      <w:r w:rsidR="004D7289">
        <w:rPr>
          <w:rFonts w:ascii="Times New Roman" w:hAnsi="Times New Roman" w:cs="Times New Roman"/>
          <w:sz w:val="24"/>
          <w:szCs w:val="24"/>
        </w:rPr>
        <w:t>4000,60</w:t>
      </w:r>
      <w:r w:rsidR="00FC056D">
        <w:rPr>
          <w:rFonts w:ascii="Times New Roman" w:hAnsi="Times New Roman" w:cs="Times New Roman"/>
          <w:sz w:val="24"/>
          <w:szCs w:val="24"/>
        </w:rPr>
        <w:t xml:space="preserve"> тыс. рублей:</w:t>
      </w:r>
    </w:p>
    <w:p w:rsidR="0047651E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</w:t>
      </w:r>
      <w:r w:rsidR="0047651E" w:rsidRPr="00856399">
        <w:rPr>
          <w:rFonts w:ascii="Times New Roman" w:hAnsi="Times New Roman" w:cs="Times New Roman"/>
          <w:sz w:val="24"/>
          <w:szCs w:val="24"/>
        </w:rPr>
        <w:t>отации бюджетам городских поселений на выравнивание бюджетной обеспеченности</w:t>
      </w:r>
      <w:r w:rsidR="005B2646">
        <w:rPr>
          <w:rFonts w:ascii="Times New Roman" w:hAnsi="Times New Roman" w:cs="Times New Roman"/>
          <w:sz w:val="24"/>
          <w:szCs w:val="24"/>
        </w:rPr>
        <w:t xml:space="preserve"> – </w:t>
      </w:r>
      <w:r w:rsidR="004D7289">
        <w:rPr>
          <w:rFonts w:ascii="Times New Roman" w:hAnsi="Times New Roman" w:cs="Times New Roman"/>
          <w:sz w:val="24"/>
          <w:szCs w:val="24"/>
        </w:rPr>
        <w:t>2984,10</w:t>
      </w:r>
      <w:r w:rsidR="0047651E" w:rsidRPr="00856399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6B04AD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B04AD">
        <w:t xml:space="preserve"> </w:t>
      </w:r>
      <w:r w:rsidRPr="006B04AD">
        <w:rPr>
          <w:rFonts w:ascii="Times New Roman" w:hAnsi="Times New Roman" w:cs="Times New Roman"/>
          <w:sz w:val="24"/>
          <w:szCs w:val="24"/>
        </w:rPr>
        <w:t>Субвенции бюджетам на осуществление  первичного воинского учета на территориях, где отсутствуют военные комиссариаты</w:t>
      </w:r>
      <w:r w:rsidR="0098353E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7289">
        <w:rPr>
          <w:rFonts w:ascii="Times New Roman" w:hAnsi="Times New Roman" w:cs="Times New Roman"/>
          <w:sz w:val="24"/>
          <w:szCs w:val="24"/>
        </w:rPr>
        <w:t>286,10</w:t>
      </w:r>
      <w:r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47651E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</w:t>
      </w:r>
      <w:r w:rsidR="0047651E" w:rsidRPr="00856399">
        <w:rPr>
          <w:rFonts w:ascii="Times New Roman" w:hAnsi="Times New Roman" w:cs="Times New Roman"/>
          <w:sz w:val="24"/>
          <w:szCs w:val="24"/>
        </w:rPr>
        <w:t>убвенции бюджетам поселений на выполнение передаваемых полномочий субъектов РФ (Осуществление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правонарушениях) -</w:t>
      </w:r>
      <w:r w:rsidR="0098353E">
        <w:rPr>
          <w:rFonts w:ascii="Times New Roman" w:hAnsi="Times New Roman" w:cs="Times New Roman"/>
          <w:sz w:val="24"/>
          <w:szCs w:val="24"/>
        </w:rPr>
        <w:t xml:space="preserve"> </w:t>
      </w:r>
      <w:r w:rsidR="0047651E" w:rsidRPr="00856399">
        <w:rPr>
          <w:rFonts w:ascii="Times New Roman" w:hAnsi="Times New Roman" w:cs="Times New Roman"/>
          <w:sz w:val="24"/>
          <w:szCs w:val="24"/>
        </w:rPr>
        <w:t>2,0</w:t>
      </w:r>
      <w:r w:rsidR="004D7289">
        <w:rPr>
          <w:rFonts w:ascii="Times New Roman" w:hAnsi="Times New Roman" w:cs="Times New Roman"/>
          <w:sz w:val="24"/>
          <w:szCs w:val="24"/>
        </w:rPr>
        <w:t>0</w:t>
      </w:r>
      <w:r w:rsidR="0047651E" w:rsidRPr="0085639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00769"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4AD" w:rsidRDefault="00C337CA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B04AD">
        <w:rPr>
          <w:rFonts w:ascii="Times New Roman" w:hAnsi="Times New Roman" w:cs="Times New Roman"/>
          <w:sz w:val="24"/>
          <w:szCs w:val="24"/>
        </w:rPr>
        <w:t>.</w:t>
      </w:r>
      <w:r w:rsidR="006B04AD" w:rsidRPr="006B04AD">
        <w:t xml:space="preserve"> </w:t>
      </w:r>
      <w:r w:rsidR="006B04AD" w:rsidRPr="006B04AD">
        <w:rPr>
          <w:rFonts w:ascii="Times New Roman" w:hAnsi="Times New Roman" w:cs="Times New Roman"/>
          <w:sz w:val="24"/>
          <w:szCs w:val="24"/>
        </w:rPr>
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</w:t>
      </w:r>
      <w:r w:rsidR="00FC056D">
        <w:rPr>
          <w:rFonts w:ascii="Times New Roman" w:hAnsi="Times New Roman" w:cs="Times New Roman"/>
          <w:sz w:val="24"/>
          <w:szCs w:val="24"/>
        </w:rPr>
        <w:t xml:space="preserve"> </w:t>
      </w:r>
      <w:r w:rsidR="002512FC">
        <w:rPr>
          <w:rFonts w:ascii="Times New Roman" w:hAnsi="Times New Roman" w:cs="Times New Roman"/>
          <w:sz w:val="24"/>
          <w:szCs w:val="24"/>
        </w:rPr>
        <w:t>(2</w:t>
      </w:r>
      <w:r w:rsidR="004D7289">
        <w:rPr>
          <w:rFonts w:ascii="Times New Roman" w:hAnsi="Times New Roman" w:cs="Times New Roman"/>
          <w:sz w:val="24"/>
          <w:szCs w:val="24"/>
        </w:rPr>
        <w:t>5</w:t>
      </w:r>
      <w:r w:rsidR="002512FC">
        <w:rPr>
          <w:rFonts w:ascii="Times New Roman" w:hAnsi="Times New Roman" w:cs="Times New Roman"/>
          <w:sz w:val="24"/>
          <w:szCs w:val="24"/>
        </w:rPr>
        <w:t>327)</w:t>
      </w:r>
      <w:r w:rsidR="0098353E">
        <w:rPr>
          <w:rFonts w:ascii="Times New Roman" w:hAnsi="Times New Roman" w:cs="Times New Roman"/>
          <w:sz w:val="24"/>
          <w:szCs w:val="24"/>
        </w:rPr>
        <w:t xml:space="preserve"> </w:t>
      </w:r>
      <w:r w:rsidR="00FC056D">
        <w:rPr>
          <w:rFonts w:ascii="Times New Roman" w:hAnsi="Times New Roman" w:cs="Times New Roman"/>
          <w:sz w:val="24"/>
          <w:szCs w:val="24"/>
        </w:rPr>
        <w:t xml:space="preserve">– </w:t>
      </w:r>
      <w:r w:rsidR="00D83806">
        <w:rPr>
          <w:rFonts w:ascii="Times New Roman" w:hAnsi="Times New Roman" w:cs="Times New Roman"/>
          <w:sz w:val="24"/>
          <w:szCs w:val="24"/>
        </w:rPr>
        <w:t>296,9</w:t>
      </w:r>
      <w:r w:rsidR="006B04AD"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6B04AD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2512FC" w:rsidRDefault="00C337CA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512FC">
        <w:rPr>
          <w:rFonts w:ascii="Times New Roman" w:hAnsi="Times New Roman" w:cs="Times New Roman"/>
          <w:sz w:val="24"/>
          <w:szCs w:val="24"/>
        </w:rPr>
        <w:t>.</w:t>
      </w:r>
      <w:r w:rsidR="002512FC" w:rsidRPr="002512FC">
        <w:t xml:space="preserve"> </w:t>
      </w:r>
      <w:r w:rsidR="002512FC" w:rsidRPr="002512FC">
        <w:rPr>
          <w:rFonts w:ascii="Times New Roman" w:hAnsi="Times New Roman" w:cs="Times New Roman"/>
          <w:sz w:val="24"/>
          <w:szCs w:val="24"/>
        </w:rPr>
        <w:t>Субсидии бюджетам сельских поселений на поддержку государственных программ субъектов РФ и муниципальных программ формирования современной городской среды    (</w:t>
      </w:r>
      <w:r w:rsidR="005B2646">
        <w:rPr>
          <w:rFonts w:ascii="Times New Roman" w:hAnsi="Times New Roman" w:cs="Times New Roman"/>
          <w:sz w:val="24"/>
          <w:szCs w:val="24"/>
        </w:rPr>
        <w:t>2</w:t>
      </w:r>
      <w:r w:rsidR="004D7289">
        <w:rPr>
          <w:rFonts w:ascii="Times New Roman" w:hAnsi="Times New Roman" w:cs="Times New Roman"/>
          <w:sz w:val="24"/>
          <w:szCs w:val="24"/>
        </w:rPr>
        <w:t>5</w:t>
      </w:r>
      <w:r w:rsidR="005B2646">
        <w:rPr>
          <w:rFonts w:ascii="Times New Roman" w:hAnsi="Times New Roman" w:cs="Times New Roman"/>
          <w:sz w:val="24"/>
          <w:szCs w:val="24"/>
        </w:rPr>
        <w:t>-5555</w:t>
      </w:r>
      <w:r w:rsidR="002512FC" w:rsidRPr="002512FC">
        <w:rPr>
          <w:rFonts w:ascii="Times New Roman" w:hAnsi="Times New Roman" w:cs="Times New Roman"/>
          <w:sz w:val="24"/>
          <w:szCs w:val="24"/>
        </w:rPr>
        <w:t>)</w:t>
      </w:r>
      <w:r w:rsidR="002512FC">
        <w:rPr>
          <w:rFonts w:ascii="Times New Roman" w:hAnsi="Times New Roman" w:cs="Times New Roman"/>
          <w:sz w:val="24"/>
          <w:szCs w:val="24"/>
        </w:rPr>
        <w:t xml:space="preserve"> – </w:t>
      </w:r>
      <w:r w:rsidR="004D7289">
        <w:rPr>
          <w:rFonts w:ascii="Times New Roman" w:hAnsi="Times New Roman" w:cs="Times New Roman"/>
          <w:sz w:val="24"/>
          <w:szCs w:val="24"/>
        </w:rPr>
        <w:t>317,70</w:t>
      </w:r>
      <w:r w:rsidR="002512FC" w:rsidRPr="002512FC">
        <w:rPr>
          <w:rFonts w:ascii="Times New Roman" w:hAnsi="Times New Roman" w:cs="Times New Roman"/>
          <w:sz w:val="24"/>
          <w:szCs w:val="24"/>
        </w:rPr>
        <w:t xml:space="preserve"> </w:t>
      </w:r>
      <w:r w:rsidR="002512FC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98353E" w:rsidRDefault="004D7289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8353E">
        <w:rPr>
          <w:rFonts w:ascii="Times New Roman" w:hAnsi="Times New Roman" w:cs="Times New Roman"/>
          <w:sz w:val="24"/>
          <w:szCs w:val="24"/>
        </w:rPr>
        <w:t xml:space="preserve">. </w:t>
      </w:r>
      <w:r w:rsidR="0098353E" w:rsidRPr="0098353E">
        <w:rPr>
          <w:rFonts w:ascii="Times New Roman" w:hAnsi="Times New Roman" w:cs="Times New Roman"/>
          <w:sz w:val="24"/>
          <w:szCs w:val="24"/>
        </w:rPr>
        <w:t>Прочие межбюджетные трансферты, передаваемые бюджетам сельских поселений</w:t>
      </w:r>
      <w:r w:rsidR="0098353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39,10</w:t>
      </w:r>
      <w:r w:rsidR="0098353E">
        <w:rPr>
          <w:rFonts w:ascii="Times New Roman" w:hAnsi="Times New Roman" w:cs="Times New Roman"/>
          <w:sz w:val="24"/>
          <w:szCs w:val="24"/>
        </w:rPr>
        <w:t xml:space="preserve"> </w:t>
      </w:r>
      <w:r w:rsidR="0098353E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1A7F72" w:rsidRDefault="004D7289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87ABD">
        <w:rPr>
          <w:rFonts w:ascii="Times New Roman" w:hAnsi="Times New Roman" w:cs="Times New Roman"/>
          <w:sz w:val="24"/>
          <w:szCs w:val="24"/>
        </w:rPr>
        <w:t>. Иной МБТ на обеспечение дос</w:t>
      </w:r>
      <w:r w:rsidR="00C337CA">
        <w:rPr>
          <w:rFonts w:ascii="Times New Roman" w:hAnsi="Times New Roman" w:cs="Times New Roman"/>
          <w:sz w:val="24"/>
          <w:szCs w:val="24"/>
        </w:rPr>
        <w:t>тупа к сети интернет –</w:t>
      </w:r>
      <w:r w:rsidR="001A7F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35,70</w:t>
      </w:r>
      <w:r w:rsidR="001A7F7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A2282C" w:rsidRDefault="004D7289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2282C">
        <w:rPr>
          <w:rFonts w:ascii="Times New Roman" w:hAnsi="Times New Roman" w:cs="Times New Roman"/>
          <w:sz w:val="24"/>
          <w:szCs w:val="24"/>
        </w:rPr>
        <w:t>. Безвозмездные поступления –</w:t>
      </w:r>
      <w:r>
        <w:rPr>
          <w:rFonts w:ascii="Times New Roman" w:hAnsi="Times New Roman" w:cs="Times New Roman"/>
          <w:sz w:val="24"/>
          <w:szCs w:val="24"/>
        </w:rPr>
        <w:t>39</w:t>
      </w:r>
      <w:r w:rsidR="00A2282C">
        <w:rPr>
          <w:rFonts w:ascii="Times New Roman" w:hAnsi="Times New Roman" w:cs="Times New Roman"/>
          <w:sz w:val="24"/>
          <w:szCs w:val="24"/>
        </w:rPr>
        <w:t>,00 тыс. руб.</w:t>
      </w:r>
    </w:p>
    <w:p w:rsidR="0098353E" w:rsidRDefault="00CD1833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</w:t>
      </w:r>
    </w:p>
    <w:p w:rsidR="00D1420F" w:rsidRDefault="00D1420F" w:rsidP="009835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D6"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C87ABD" w:rsidRPr="007E25D6" w:rsidRDefault="00C87ABD" w:rsidP="009835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5D6" w:rsidRPr="007E25D6" w:rsidRDefault="007E25D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D8380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5B2646" w:rsidRPr="00D8380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8D124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D83806">
        <w:rPr>
          <w:rFonts w:ascii="Times New Roman" w:hAnsi="Times New Roman" w:cs="Times New Roman"/>
          <w:color w:val="000000"/>
          <w:sz w:val="24"/>
          <w:szCs w:val="24"/>
        </w:rPr>
        <w:t xml:space="preserve"> году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 бюджет </w:t>
      </w:r>
      <w:r w:rsidR="002512FC">
        <w:rPr>
          <w:rFonts w:ascii="Times New Roman" w:hAnsi="Times New Roman" w:cs="Times New Roman"/>
          <w:sz w:val="24"/>
          <w:szCs w:val="24"/>
        </w:rPr>
        <w:t>Шальского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исполнен по расходам в сумме </w:t>
      </w:r>
      <w:r w:rsidR="008D1245">
        <w:rPr>
          <w:rFonts w:ascii="Times New Roman" w:hAnsi="Times New Roman" w:cs="Times New Roman"/>
          <w:color w:val="000000"/>
          <w:sz w:val="24"/>
          <w:szCs w:val="24"/>
        </w:rPr>
        <w:t>8990,80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E25D6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ублей или </w:t>
      </w:r>
      <w:r w:rsidR="008D1245">
        <w:rPr>
          <w:rFonts w:ascii="Times New Roman" w:hAnsi="Times New Roman" w:cs="Times New Roman"/>
          <w:color w:val="000000"/>
          <w:sz w:val="24"/>
          <w:szCs w:val="24"/>
        </w:rPr>
        <w:t>79</w:t>
      </w:r>
      <w:r w:rsidR="009835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30EE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от утвержденных  бюджетом  расходов.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При исполнении расходной части бюджета финансирование по отраслям сложилось следующим образом:</w:t>
      </w:r>
    </w:p>
    <w:p w:rsidR="008D1245" w:rsidRPr="008D1245" w:rsidRDefault="008D1245" w:rsidP="008D124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</w:t>
      </w:r>
      <w:r w:rsidR="007E25D6" w:rsidRPr="008D1245">
        <w:rPr>
          <w:rFonts w:ascii="Times New Roman" w:hAnsi="Times New Roman" w:cs="Times New Roman"/>
        </w:rPr>
        <w:t xml:space="preserve">Таблица 3                                                                                                                                </w:t>
      </w:r>
    </w:p>
    <w:p w:rsidR="007E25D6" w:rsidRPr="007E25D6" w:rsidRDefault="007E25D6" w:rsidP="008D12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E25D6">
        <w:rPr>
          <w:rFonts w:ascii="Times New Roman" w:hAnsi="Times New Roman" w:cs="Times New Roman"/>
          <w:sz w:val="24"/>
          <w:szCs w:val="24"/>
        </w:rPr>
        <w:t>(тыс.</w:t>
      </w:r>
      <w:r w:rsidR="00FF0A7E">
        <w:rPr>
          <w:rFonts w:ascii="Times New Roman" w:hAnsi="Times New Roman" w:cs="Times New Roman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80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14"/>
        <w:gridCol w:w="4319"/>
        <w:gridCol w:w="1560"/>
        <w:gridCol w:w="1701"/>
        <w:gridCol w:w="1417"/>
        <w:gridCol w:w="992"/>
      </w:tblGrid>
      <w:tr w:rsidR="00A27A6E" w:rsidRPr="007E25D6" w:rsidTr="00A27A6E">
        <w:trPr>
          <w:trHeight w:val="664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8D1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по бюджету на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D1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C27EEA" w:rsidRDefault="00A27A6E" w:rsidP="008D12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EEA">
              <w:rPr>
                <w:rFonts w:ascii="Times New Roman" w:hAnsi="Times New Roman" w:cs="Times New Roman"/>
                <w:sz w:val="24"/>
                <w:szCs w:val="24"/>
              </w:rPr>
              <w:t>исполнено  по бюджету за 202</w:t>
            </w:r>
            <w:r w:rsidR="008D12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27EE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FF0A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выполнения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6E" w:rsidRPr="007E25D6" w:rsidRDefault="00A27A6E" w:rsidP="00FF0A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Удельный вес, %</w:t>
            </w:r>
          </w:p>
        </w:tc>
      </w:tr>
      <w:tr w:rsidR="00A27A6E" w:rsidRPr="007E25D6" w:rsidTr="00A27A6E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C27EEA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2313,20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6E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25,7</w:t>
            </w:r>
          </w:p>
        </w:tc>
      </w:tr>
      <w:tr w:rsidR="00A27A6E" w:rsidRPr="007E25D6" w:rsidTr="00A27A6E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C27EEA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6E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A27A6E" w:rsidRPr="007E25D6" w:rsidTr="00A27A6E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C27EEA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FB10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6E" w:rsidRDefault="00E1077F" w:rsidP="00FB10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27A6E" w:rsidRPr="007E25D6" w:rsidTr="00A27A6E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04 00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2419,60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C27EEA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2144,60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6E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23,8</w:t>
            </w:r>
          </w:p>
        </w:tc>
      </w:tr>
      <w:tr w:rsidR="00A27A6E" w:rsidRPr="007E25D6" w:rsidTr="00A27A6E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1087,60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C27EEA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1087,60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6E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12,1</w:t>
            </w:r>
          </w:p>
        </w:tc>
      </w:tr>
      <w:tr w:rsidR="00A27A6E" w:rsidRPr="007E25D6" w:rsidTr="00A27A6E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4209,80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C27EEA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2849,00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6E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31,7</w:t>
            </w:r>
          </w:p>
        </w:tc>
      </w:tr>
      <w:tr w:rsidR="00A27A6E" w:rsidRPr="007E25D6" w:rsidTr="00A27A6E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C27EEA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6E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A27A6E" w:rsidRPr="007E25D6" w:rsidTr="00A27A6E">
        <w:trPr>
          <w:trHeight w:val="420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Физкультура и спорт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Default="00A27A6E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C27EEA" w:rsidRDefault="00A27A6E" w:rsidP="00FF0A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6E" w:rsidRDefault="00A27A6E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27A6E" w:rsidRPr="007E25D6" w:rsidTr="00A27A6E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C27EEA" w:rsidRDefault="00A27A6E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E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E10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6E" w:rsidRDefault="00A27A6E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27A6E" w:rsidRPr="007E25D6" w:rsidTr="00A27A6E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C27EEA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6E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A27A6E" w:rsidRPr="007E25D6" w:rsidTr="00A27A6E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7E25D6" w:rsidRDefault="00A27A6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5B264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11329,90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C27EEA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8990,80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7A6E" w:rsidRPr="005B2646" w:rsidRDefault="00E1077F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6E" w:rsidRDefault="00A27A6E" w:rsidP="005B26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</w:tbl>
    <w:p w:rsidR="00B30392" w:rsidRDefault="00B30392" w:rsidP="00CD18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36F3" w:rsidRDefault="001D36F3" w:rsidP="001655BD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Наибольший удельный вес в финансировании занимают отрасли:</w:t>
      </w:r>
    </w:p>
    <w:p w:rsidR="00E1077F" w:rsidRDefault="00E1077F" w:rsidP="00E1077F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Культура, кинематография</w:t>
      </w:r>
      <w:r w:rsidRPr="001D36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31,7 %, </w:t>
      </w:r>
      <w:r w:rsidR="001D36F3" w:rsidRPr="001D36F3">
        <w:rPr>
          <w:rFonts w:ascii="Times New Roman" w:hAnsi="Times New Roman" w:cs="Times New Roman"/>
          <w:sz w:val="24"/>
          <w:szCs w:val="24"/>
        </w:rPr>
        <w:t>«</w:t>
      </w:r>
      <w:r w:rsidR="0021301B" w:rsidRPr="007E25D6">
        <w:rPr>
          <w:rFonts w:ascii="Times New Roman" w:hAnsi="Times New Roman" w:cs="Times New Roman"/>
          <w:color w:val="000000"/>
          <w:sz w:val="24"/>
          <w:szCs w:val="24"/>
        </w:rPr>
        <w:t>Общегосударственные расходы</w:t>
      </w:r>
      <w:r w:rsidR="001D36F3" w:rsidRPr="001D36F3">
        <w:rPr>
          <w:rFonts w:ascii="Times New Roman" w:hAnsi="Times New Roman" w:cs="Times New Roman"/>
          <w:sz w:val="24"/>
          <w:szCs w:val="24"/>
        </w:rPr>
        <w:t xml:space="preserve">» - </w:t>
      </w:r>
      <w:r>
        <w:rPr>
          <w:rFonts w:ascii="Times New Roman" w:hAnsi="Times New Roman" w:cs="Times New Roman"/>
          <w:sz w:val="24"/>
          <w:szCs w:val="24"/>
        </w:rPr>
        <w:t>25,7</w:t>
      </w:r>
      <w:r w:rsidR="001655BD">
        <w:rPr>
          <w:rFonts w:ascii="Times New Roman" w:hAnsi="Times New Roman" w:cs="Times New Roman"/>
          <w:sz w:val="24"/>
          <w:szCs w:val="24"/>
        </w:rPr>
        <w:t xml:space="preserve"> </w:t>
      </w:r>
      <w:r w:rsidR="001D36F3" w:rsidRPr="001D36F3">
        <w:rPr>
          <w:rFonts w:ascii="Times New Roman" w:hAnsi="Times New Roman" w:cs="Times New Roman"/>
          <w:sz w:val="24"/>
          <w:szCs w:val="24"/>
        </w:rPr>
        <w:t>%,</w:t>
      </w:r>
      <w:r w:rsidR="00865F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Национальная экономика</w:t>
      </w:r>
      <w:r w:rsidR="000D51B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23,8</w:t>
      </w:r>
      <w:r w:rsidR="001655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1D36F3" w:rsidRPr="001D36F3" w:rsidRDefault="001D36F3" w:rsidP="00E1077F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Расходы на заработную плату и начислений на заработную плату в 20</w:t>
      </w:r>
      <w:r w:rsidR="001655BD">
        <w:rPr>
          <w:rFonts w:ascii="Times New Roman" w:hAnsi="Times New Roman" w:cs="Times New Roman"/>
          <w:sz w:val="24"/>
          <w:szCs w:val="24"/>
        </w:rPr>
        <w:t>2</w:t>
      </w:r>
      <w:r w:rsidR="002E12EA">
        <w:rPr>
          <w:rFonts w:ascii="Times New Roman" w:hAnsi="Times New Roman" w:cs="Times New Roman"/>
          <w:sz w:val="24"/>
          <w:szCs w:val="24"/>
        </w:rPr>
        <w:t>5</w:t>
      </w:r>
      <w:r w:rsidRPr="001D36F3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2E12EA">
        <w:rPr>
          <w:rFonts w:ascii="Times New Roman" w:hAnsi="Times New Roman" w:cs="Times New Roman"/>
          <w:sz w:val="24"/>
          <w:szCs w:val="24"/>
        </w:rPr>
        <w:t>3372,30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тыс.</w:t>
      </w:r>
      <w:r w:rsidR="00865F8E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0D51B9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2E12EA">
        <w:rPr>
          <w:rFonts w:ascii="Times New Roman" w:hAnsi="Times New Roman" w:cs="Times New Roman"/>
          <w:sz w:val="24"/>
          <w:szCs w:val="24"/>
        </w:rPr>
        <w:t>3483,30</w:t>
      </w:r>
      <w:r w:rsidR="000D51B9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Pr="001D36F3">
        <w:rPr>
          <w:rFonts w:ascii="Times New Roman" w:hAnsi="Times New Roman" w:cs="Times New Roman"/>
          <w:sz w:val="24"/>
          <w:szCs w:val="24"/>
        </w:rPr>
        <w:t xml:space="preserve">или  </w:t>
      </w:r>
      <w:r w:rsidR="002E12EA">
        <w:rPr>
          <w:rFonts w:ascii="Times New Roman" w:hAnsi="Times New Roman" w:cs="Times New Roman"/>
          <w:sz w:val="24"/>
          <w:szCs w:val="24"/>
        </w:rPr>
        <w:t>96,8</w:t>
      </w:r>
      <w:r w:rsidR="000D51B9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% от общей суммы расходов бюджета</w:t>
      </w:r>
      <w:r w:rsidR="002130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36F3" w:rsidRDefault="001D36F3" w:rsidP="001655BD">
      <w:pPr>
        <w:spacing w:after="0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6F3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1655B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E12EA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1D36F3">
        <w:rPr>
          <w:rFonts w:ascii="Times New Roman" w:hAnsi="Times New Roman" w:cs="Times New Roman"/>
          <w:color w:val="000000"/>
          <w:sz w:val="24"/>
          <w:szCs w:val="24"/>
        </w:rPr>
        <w:t xml:space="preserve"> году заработная плата выплачена полностью, в течение всего года не допускалось задержек с выплатой заработной платы и отпускных. По начислениям на заработную плату на конец года просроченная   кредиторская  задолженность отсутствует.</w:t>
      </w:r>
    </w:p>
    <w:p w:rsidR="000D51B9" w:rsidRDefault="000D51B9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E12EA" w:rsidRPr="003A7526" w:rsidRDefault="002E12EA" w:rsidP="002E12EA">
      <w:pPr>
        <w:spacing w:after="0" w:line="240" w:lineRule="auto"/>
        <w:ind w:left="51"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7526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01 «Общегосударственные расходы»</w:t>
      </w:r>
    </w:p>
    <w:p w:rsidR="002E12EA" w:rsidRPr="003A7526" w:rsidRDefault="002E12EA" w:rsidP="002E12EA">
      <w:pPr>
        <w:spacing w:after="0" w:line="240" w:lineRule="auto"/>
        <w:ind w:left="51"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E12EA" w:rsidRDefault="002E12EA" w:rsidP="002E12EA">
      <w:pPr>
        <w:pStyle w:val="a4"/>
        <w:ind w:firstLine="0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 xml:space="preserve">Расходная часть бюджета исполнена на 83,0%, фактически израсходовано 2313,20 тыс. рублей </w:t>
      </w:r>
      <w:r w:rsidRPr="003A7526">
        <w:rPr>
          <w:sz w:val="24"/>
          <w:szCs w:val="24"/>
        </w:rPr>
        <w:t xml:space="preserve">при плане </w:t>
      </w:r>
      <w:r>
        <w:rPr>
          <w:sz w:val="24"/>
          <w:szCs w:val="24"/>
        </w:rPr>
        <w:t>2771,70</w:t>
      </w:r>
      <w:r w:rsidRPr="003A7526">
        <w:rPr>
          <w:sz w:val="24"/>
          <w:szCs w:val="24"/>
        </w:rPr>
        <w:t xml:space="preserve"> тыс. рублей, в том числе расходы на заработную плату и начисления на заработную плату при плановых назначениях </w:t>
      </w:r>
      <w:r>
        <w:rPr>
          <w:sz w:val="24"/>
          <w:szCs w:val="24"/>
        </w:rPr>
        <w:t>1567,40</w:t>
      </w:r>
      <w:r w:rsidRPr="003A7526">
        <w:rPr>
          <w:sz w:val="24"/>
          <w:szCs w:val="24"/>
        </w:rPr>
        <w:t xml:space="preserve"> тыс. рублей составил</w:t>
      </w:r>
      <w:r>
        <w:rPr>
          <w:sz w:val="24"/>
          <w:szCs w:val="24"/>
        </w:rPr>
        <w:t>и</w:t>
      </w:r>
      <w:r w:rsidRPr="003A7526">
        <w:rPr>
          <w:sz w:val="24"/>
          <w:szCs w:val="24"/>
        </w:rPr>
        <w:t xml:space="preserve"> </w:t>
      </w:r>
      <w:r>
        <w:rPr>
          <w:sz w:val="24"/>
          <w:szCs w:val="24"/>
        </w:rPr>
        <w:t>1507,50</w:t>
      </w:r>
      <w:r w:rsidRPr="003A7526">
        <w:rPr>
          <w:sz w:val="24"/>
          <w:szCs w:val="24"/>
        </w:rPr>
        <w:t xml:space="preserve"> тыс. рублей.</w:t>
      </w:r>
      <w:r w:rsidRPr="0021301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 данному разделу произведены расходы на оплату труда с начислениями главе администрации сельского поселения и сотрудникам администрации, услуги связи, оплату коммунальных услуг, уплату прочих налогов и сборов, а также на оплату прочих товаров, работ и услуг.</w:t>
      </w:r>
    </w:p>
    <w:p w:rsidR="002E12EA" w:rsidRDefault="002E12EA" w:rsidP="002E12EA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:rsidR="002E12EA" w:rsidRPr="0021301B" w:rsidRDefault="002E12EA" w:rsidP="002E12EA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:rsidR="002E12EA" w:rsidRDefault="002E12EA" w:rsidP="002E12E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C6B20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02 «Национальная оборона»</w:t>
      </w:r>
    </w:p>
    <w:p w:rsidR="002E12EA" w:rsidRPr="007C6B20" w:rsidRDefault="002E12EA" w:rsidP="002E12E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E12EA" w:rsidRDefault="002E12EA" w:rsidP="002E12E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Расходная часть бюджета исполнена на 100%, фактически израсходовано 286,10 тыс. рублей </w:t>
      </w:r>
      <w:r w:rsidRPr="00AA23C8">
        <w:rPr>
          <w:rFonts w:ascii="Times New Roman" w:hAnsi="Times New Roman" w:cs="Times New Roman"/>
          <w:sz w:val="24"/>
          <w:szCs w:val="24"/>
        </w:rPr>
        <w:t xml:space="preserve">при плане </w:t>
      </w:r>
      <w:r>
        <w:rPr>
          <w:rFonts w:ascii="Times New Roman" w:hAnsi="Times New Roman" w:cs="Times New Roman"/>
          <w:sz w:val="24"/>
          <w:szCs w:val="24"/>
        </w:rPr>
        <w:t xml:space="preserve">286,10 тыс. рублей. По данному разделу произведены расходы на исполнение </w:t>
      </w: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государственного полномочия по воинскому учету органами местного самоуправления поселения за счет субвенции.</w:t>
      </w:r>
      <w:r w:rsidRPr="00AA23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2EA" w:rsidRDefault="002E12EA" w:rsidP="002E12E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E12EA" w:rsidRDefault="002E12EA" w:rsidP="002E12E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C6B20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040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Pr="007C6B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Национальная экономика</w:t>
      </w:r>
      <w:r w:rsidRPr="007C6B20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2E12EA" w:rsidRPr="007C6B20" w:rsidRDefault="002E12EA" w:rsidP="002E12E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E12EA" w:rsidRPr="00FB2C59" w:rsidRDefault="002E12EA" w:rsidP="002E12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Расходная часть бюджета исполнена на </w:t>
      </w:r>
      <w:r w:rsidR="00565244">
        <w:rPr>
          <w:rFonts w:ascii="Times New Roman" w:hAnsi="Times New Roman" w:cs="Times New Roman"/>
          <w:color w:val="000000"/>
          <w:sz w:val="24"/>
          <w:szCs w:val="24"/>
        </w:rPr>
        <w:t>89</w:t>
      </w:r>
      <w:r w:rsidRPr="00565244">
        <w:rPr>
          <w:rFonts w:ascii="Times New Roman" w:hAnsi="Times New Roman" w:cs="Times New Roman"/>
          <w:color w:val="000000"/>
          <w:sz w:val="24"/>
          <w:szCs w:val="24"/>
        </w:rPr>
        <w:t xml:space="preserve">%, фактически израсходовано </w:t>
      </w:r>
      <w:r w:rsidR="00565244">
        <w:rPr>
          <w:rFonts w:ascii="Times New Roman" w:hAnsi="Times New Roman" w:cs="Times New Roman"/>
          <w:color w:val="000000"/>
          <w:sz w:val="24"/>
          <w:szCs w:val="24"/>
        </w:rPr>
        <w:t>2144,60</w:t>
      </w:r>
      <w:r w:rsidRPr="00565244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при плане </w:t>
      </w:r>
      <w:r w:rsidR="00565244">
        <w:rPr>
          <w:rFonts w:ascii="Times New Roman" w:hAnsi="Times New Roman" w:cs="Times New Roman"/>
          <w:color w:val="000000"/>
          <w:sz w:val="24"/>
          <w:szCs w:val="24"/>
        </w:rPr>
        <w:t>2419,60</w:t>
      </w:r>
      <w:r w:rsidRPr="00565244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  <w:r w:rsidRPr="00565244">
        <w:rPr>
          <w:rFonts w:ascii="Times New Roman" w:hAnsi="Times New Roman" w:cs="Times New Roman"/>
          <w:sz w:val="24"/>
          <w:szCs w:val="24"/>
        </w:rPr>
        <w:t xml:space="preserve"> По данному разделу  произведены расходы на ремонт и содержание автомобильных дорог местного</w:t>
      </w:r>
      <w:r>
        <w:rPr>
          <w:rFonts w:ascii="Times New Roman" w:hAnsi="Times New Roman" w:cs="Times New Roman"/>
          <w:sz w:val="24"/>
          <w:szCs w:val="24"/>
        </w:rPr>
        <w:t xml:space="preserve"> знач</w:t>
      </w:r>
      <w:r w:rsidR="00565244">
        <w:rPr>
          <w:rFonts w:ascii="Times New Roman" w:hAnsi="Times New Roman" w:cs="Times New Roman"/>
          <w:sz w:val="24"/>
          <w:szCs w:val="24"/>
        </w:rPr>
        <w:t>ения, оплату уличного освещения, по исполнению судебных актов, на уплату иных платежей.</w:t>
      </w:r>
    </w:p>
    <w:p w:rsidR="002E12EA" w:rsidRDefault="002E12EA" w:rsidP="002E12E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E12EA" w:rsidRPr="0021301B" w:rsidRDefault="002E12EA" w:rsidP="002E12E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E12EA" w:rsidRDefault="002E12EA" w:rsidP="002E12E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050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Жилищно-коммунальное хозяйство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2E12EA" w:rsidRPr="00684D84" w:rsidRDefault="002E12EA" w:rsidP="002E12E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E12EA" w:rsidRPr="00FB2C59" w:rsidRDefault="002E12EA" w:rsidP="002E12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Расходная часть бюджета исполнена на 100%, фактически израсходовано </w:t>
      </w:r>
      <w:r w:rsidR="00565244">
        <w:rPr>
          <w:rFonts w:ascii="Times New Roman" w:hAnsi="Times New Roman" w:cs="Times New Roman"/>
          <w:color w:val="000000"/>
          <w:sz w:val="24"/>
          <w:szCs w:val="24"/>
        </w:rPr>
        <w:t>1087,60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при плане </w:t>
      </w:r>
      <w:r w:rsidR="00565244">
        <w:rPr>
          <w:rFonts w:ascii="Times New Roman" w:hAnsi="Times New Roman" w:cs="Times New Roman"/>
          <w:color w:val="000000"/>
          <w:sz w:val="24"/>
          <w:szCs w:val="24"/>
        </w:rPr>
        <w:t>1087,60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 По данному разделу произведены расходы по оплате коммунальных услуг, на исполнение судебных актов, на прочую закупку товаров, работ и услуг, </w:t>
      </w:r>
      <w:r w:rsidR="00EE28B1" w:rsidRPr="00047B3E">
        <w:rPr>
          <w:rFonts w:ascii="Times New Roman" w:hAnsi="Times New Roman" w:cs="Times New Roman"/>
          <w:color w:val="000000"/>
          <w:sz w:val="24"/>
          <w:szCs w:val="24"/>
        </w:rPr>
        <w:t>на реализацию программ</w:t>
      </w:r>
      <w:r w:rsidR="00EE28B1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EE28B1" w:rsidRPr="00047B3E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формирования современной городской среды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E28B1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FB2C59">
        <w:rPr>
          <w:rFonts w:ascii="Times New Roman" w:hAnsi="Times New Roman" w:cs="Times New Roman"/>
          <w:sz w:val="24"/>
          <w:szCs w:val="24"/>
        </w:rPr>
        <w:t>редусмотренные средства в бюджете по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B2C59">
        <w:rPr>
          <w:rFonts w:ascii="Times New Roman" w:hAnsi="Times New Roman" w:cs="Times New Roman"/>
          <w:sz w:val="24"/>
          <w:szCs w:val="24"/>
        </w:rPr>
        <w:t xml:space="preserve"> освоены в полном объеме.</w:t>
      </w:r>
    </w:p>
    <w:p w:rsidR="002E12EA" w:rsidRDefault="002E12EA" w:rsidP="002E12E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E12EA" w:rsidRDefault="002E12EA" w:rsidP="002E12EA">
      <w:pPr>
        <w:spacing w:after="0" w:line="240" w:lineRule="auto"/>
        <w:ind w:right="-1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E12EA" w:rsidRDefault="002E12EA" w:rsidP="002E12E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080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«Культура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кинематография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2E12EA" w:rsidRPr="00684D84" w:rsidRDefault="002E12EA" w:rsidP="002E12E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E12EA" w:rsidRDefault="002E12EA" w:rsidP="002E12E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Расходная часть бюджета исполнена на </w:t>
      </w:r>
      <w:r w:rsidR="00EE28B1">
        <w:rPr>
          <w:rFonts w:ascii="Times New Roman" w:hAnsi="Times New Roman" w:cs="Times New Roman"/>
          <w:color w:val="000000"/>
          <w:sz w:val="24"/>
          <w:szCs w:val="24"/>
        </w:rPr>
        <w:t>68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%, фактически израсходовано </w:t>
      </w:r>
      <w:r w:rsidR="00EE28B1">
        <w:rPr>
          <w:rFonts w:ascii="Times New Roman" w:hAnsi="Times New Roman" w:cs="Times New Roman"/>
          <w:color w:val="000000"/>
          <w:sz w:val="24"/>
          <w:szCs w:val="24"/>
        </w:rPr>
        <w:t>2849,00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при плане </w:t>
      </w:r>
      <w:r w:rsidR="00EE28B1">
        <w:rPr>
          <w:rFonts w:ascii="Times New Roman" w:hAnsi="Times New Roman" w:cs="Times New Roman"/>
          <w:color w:val="000000"/>
          <w:sz w:val="24"/>
          <w:szCs w:val="24"/>
        </w:rPr>
        <w:t>4209,80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  <w:r w:rsidRPr="00AA23C8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данному разделу </w:t>
      </w:r>
      <w:r w:rsidRPr="00AA23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произведены расходы на оплату заработной платы с начислениями работникам в сфере культуры, коммунальных услуг, на проведение культурно-массовых ме</w:t>
      </w:r>
      <w:r w:rsidR="00D86649">
        <w:rPr>
          <w:rFonts w:ascii="Times New Roman" w:hAnsi="Times New Roman" w:cs="Times New Roman"/>
          <w:sz w:val="24"/>
          <w:szCs w:val="24"/>
        </w:rPr>
        <w:t>роприятий, уплату иных платежей, на исполнение судебных актов.</w:t>
      </w:r>
    </w:p>
    <w:p w:rsidR="002E12EA" w:rsidRDefault="002E12EA" w:rsidP="002E12E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E12EA" w:rsidRPr="0021301B" w:rsidRDefault="002E12EA" w:rsidP="002E12E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E12EA" w:rsidRDefault="002E12EA" w:rsidP="002E12E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100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«Пенсионное обеспечение»</w:t>
      </w:r>
    </w:p>
    <w:p w:rsidR="002E12EA" w:rsidRPr="00684D84" w:rsidRDefault="002E12EA" w:rsidP="002E12E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E12EA" w:rsidRDefault="002E12EA" w:rsidP="002E12E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Расходная часть бюджета исполнена на </w:t>
      </w:r>
      <w:r w:rsidR="00D86649">
        <w:rPr>
          <w:rFonts w:ascii="Times New Roman" w:hAnsi="Times New Roman" w:cs="Times New Roman"/>
          <w:color w:val="000000"/>
          <w:sz w:val="24"/>
          <w:szCs w:val="24"/>
        </w:rPr>
        <w:t>86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%, фактически израсходовано </w:t>
      </w:r>
      <w:r w:rsidR="00D86649">
        <w:rPr>
          <w:rFonts w:ascii="Times New Roman" w:hAnsi="Times New Roman" w:cs="Times New Roman"/>
          <w:color w:val="000000"/>
          <w:sz w:val="24"/>
          <w:szCs w:val="24"/>
        </w:rPr>
        <w:t>296,10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при плане </w:t>
      </w:r>
      <w:r w:rsidR="00D86649">
        <w:rPr>
          <w:rFonts w:ascii="Times New Roman" w:hAnsi="Times New Roman" w:cs="Times New Roman"/>
          <w:color w:val="000000"/>
          <w:sz w:val="24"/>
          <w:szCs w:val="24"/>
        </w:rPr>
        <w:t>346,00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 По данному разделу произведены расходы на выплату доплаты к пенсии муниципальным служащим.</w:t>
      </w:r>
    </w:p>
    <w:p w:rsidR="002E12EA" w:rsidRDefault="002E12EA" w:rsidP="002E12E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E12EA" w:rsidRDefault="002E12EA" w:rsidP="002E12EA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E12EA" w:rsidRDefault="002E12EA" w:rsidP="002E12E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Расходы по разделу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Межбюджетные трансферты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2E12EA" w:rsidRPr="0021301B" w:rsidRDefault="002E12EA" w:rsidP="002E12EA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E12EA" w:rsidRDefault="002E12EA" w:rsidP="002E12E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Расходная часть бюджета исполнена на </w:t>
      </w:r>
      <w:r w:rsidR="0032791A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%, фактически израсходовано </w:t>
      </w:r>
      <w:r w:rsidR="0032791A">
        <w:rPr>
          <w:rFonts w:ascii="Times New Roman" w:hAnsi="Times New Roman" w:cs="Times New Roman"/>
          <w:color w:val="000000"/>
          <w:sz w:val="24"/>
          <w:szCs w:val="24"/>
        </w:rPr>
        <w:t>14,20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при плане </w:t>
      </w:r>
      <w:r w:rsidR="0032791A">
        <w:rPr>
          <w:rFonts w:ascii="Times New Roman" w:hAnsi="Times New Roman" w:cs="Times New Roman"/>
          <w:color w:val="000000"/>
          <w:sz w:val="24"/>
          <w:szCs w:val="24"/>
        </w:rPr>
        <w:t>209,10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 По данному разделу произведены расходы по предоставлению иных МБТ из бюджета сельского поселения в бюджет Пудожского муниципального района на исполнение полномочий, переданных на основании соглашений по решению вопросов местного значения. </w:t>
      </w:r>
    </w:p>
    <w:p w:rsidR="001655BD" w:rsidRDefault="001655BD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F55C9" w:rsidRPr="006B6CBE" w:rsidRDefault="00EF55C9" w:rsidP="00EF5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CBE">
        <w:rPr>
          <w:rFonts w:ascii="Times New Roman" w:hAnsi="Times New Roman" w:cs="Times New Roman"/>
          <w:b/>
          <w:sz w:val="24"/>
          <w:szCs w:val="24"/>
        </w:rPr>
        <w:t>Кредиторская и  дебиторская задолженность</w:t>
      </w:r>
    </w:p>
    <w:p w:rsidR="006B6CBE" w:rsidRDefault="006B6CBE" w:rsidP="00EF5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По данным годового отчета Шальского сельского поселения за 2025 год  кредиторская задолженность Шальского сельского поселения на 1 января 2026 года составляет  1312,60 тыс. рублей, в т. ч.: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 xml:space="preserve">- ПАО </w:t>
      </w:r>
      <w:proofErr w:type="spellStart"/>
      <w:r>
        <w:rPr>
          <w:color w:val="000000"/>
        </w:rPr>
        <w:t>Ростелеком</w:t>
      </w:r>
      <w:proofErr w:type="spellEnd"/>
      <w:r>
        <w:rPr>
          <w:color w:val="000000"/>
        </w:rPr>
        <w:t xml:space="preserve"> – 8,8 тыс. рублей;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- ИП Евграфов  – 15,6 тыс. рублей;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- Подотчет – 2,1 тыс. руб.;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- ООО ПСО Госзаказ – 11,9 тыс. руб.;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- Межбюджетные трансферты – 195,0 тыс. руб.;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- Доплата к пенсии – 57,6 тыс. руб.</w:t>
      </w:r>
      <w:proofErr w:type="gramStart"/>
      <w:r>
        <w:rPr>
          <w:color w:val="000000"/>
        </w:rPr>
        <w:t xml:space="preserve"> ;</w:t>
      </w:r>
      <w:proofErr w:type="gramEnd"/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lastRenderedPageBreak/>
        <w:t>- ГУП РК «</w:t>
      </w:r>
      <w:proofErr w:type="spellStart"/>
      <w:r>
        <w:rPr>
          <w:color w:val="000000"/>
        </w:rPr>
        <w:t>КарелКоммунЭнерго</w:t>
      </w:r>
      <w:proofErr w:type="spellEnd"/>
      <w:r>
        <w:rPr>
          <w:color w:val="000000"/>
        </w:rPr>
        <w:t xml:space="preserve">» - 918,2 тыс. руб. (за </w:t>
      </w:r>
      <w:proofErr w:type="spellStart"/>
      <w:r>
        <w:rPr>
          <w:color w:val="000000"/>
        </w:rPr>
        <w:t>теплоэнергию</w:t>
      </w:r>
      <w:proofErr w:type="spellEnd"/>
      <w:r>
        <w:rPr>
          <w:color w:val="000000"/>
        </w:rPr>
        <w:t>);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- ООО «КЭО» - 2,4 тыс. руб. (мусор);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- Аренда трактора – 60,0 тыс. руб. 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 xml:space="preserve">- ИП </w:t>
      </w:r>
      <w:proofErr w:type="spellStart"/>
      <w:r>
        <w:rPr>
          <w:color w:val="000000"/>
        </w:rPr>
        <w:t>Локкин</w:t>
      </w:r>
      <w:proofErr w:type="spellEnd"/>
      <w:r>
        <w:rPr>
          <w:color w:val="000000"/>
        </w:rPr>
        <w:t xml:space="preserve"> – 17,9 тыс. руб.;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- ФНС (задолженность по налогам и сборам) - 18,6 тыс. рублей.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Просроченная кредиторская задолженность на 01.01.2026 г. составила 681,6 тыс. рублей.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Просроченная кредиторская задолженность возникла ввиду заблокированных счетов в Казначействе РФ.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      Отсутствует просроченная задолженность по заработной плате, по начислениям на оплату труда, по социальным выплатам.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Дебиторская задолженность по состоянию на 01.01.2026 года 802,70 тыс. рублей: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 xml:space="preserve">-  АО «ТНС </w:t>
      </w:r>
      <w:proofErr w:type="spellStart"/>
      <w:r>
        <w:rPr>
          <w:color w:val="000000"/>
        </w:rPr>
        <w:t>Энерго</w:t>
      </w:r>
      <w:proofErr w:type="spellEnd"/>
      <w:r>
        <w:rPr>
          <w:color w:val="000000"/>
        </w:rPr>
        <w:t>»  – 55,8 тыс. рублей;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- Министерство строительства и ЖКХ – 658,7 тыс. руб. (доходы будущих периодов)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- ФНС (переплата по налогам и сборам) - 88,20 тыс. рублей</w:t>
      </w:r>
    </w:p>
    <w:p w:rsidR="006B6CBE" w:rsidRDefault="006B6CBE" w:rsidP="006B6CBE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color w:val="000000"/>
        </w:rPr>
        <w:t>Просроченная дебиторская задолженность на 01.01.2026 г. отсутствует.   </w:t>
      </w:r>
    </w:p>
    <w:p w:rsidR="006B6CBE" w:rsidRPr="002E12EA" w:rsidRDefault="006B6CBE" w:rsidP="00EF5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F55C9" w:rsidRPr="002E12EA" w:rsidRDefault="00EF55C9" w:rsidP="00EF55C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</w:pPr>
    </w:p>
    <w:p w:rsidR="00EF55C9" w:rsidRPr="0091716F" w:rsidRDefault="00EF55C9" w:rsidP="004F32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716F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="006B6CBE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EF55C9" w:rsidRPr="00BF4E75" w:rsidRDefault="00EF55C9" w:rsidP="00EF55C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F4E75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                                          </w:t>
      </w:r>
    </w:p>
    <w:p w:rsidR="00EF55C9" w:rsidRPr="007943B0" w:rsidRDefault="00EF55C9" w:rsidP="00EF5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3B0">
        <w:rPr>
          <w:rFonts w:ascii="Times New Roman" w:hAnsi="Times New Roman" w:cs="Times New Roman"/>
          <w:b/>
          <w:sz w:val="24"/>
          <w:szCs w:val="24"/>
        </w:rPr>
        <w:t>Муниципальный долг.</w:t>
      </w:r>
    </w:p>
    <w:p w:rsidR="00EF55C9" w:rsidRPr="007943B0" w:rsidRDefault="00EF55C9" w:rsidP="00EF5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5C9" w:rsidRPr="007943B0" w:rsidRDefault="005D38C4" w:rsidP="007D4EF5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43B0">
        <w:rPr>
          <w:rFonts w:ascii="Times New Roman" w:hAnsi="Times New Roman" w:cs="Times New Roman"/>
          <w:sz w:val="24"/>
          <w:szCs w:val="24"/>
        </w:rPr>
        <w:t>М</w:t>
      </w:r>
      <w:r w:rsidR="00EF55C9" w:rsidRPr="007943B0">
        <w:rPr>
          <w:rFonts w:ascii="Times New Roman" w:hAnsi="Times New Roman" w:cs="Times New Roman"/>
          <w:sz w:val="24"/>
          <w:szCs w:val="24"/>
        </w:rPr>
        <w:t>униципальный долг на 01.01.202</w:t>
      </w:r>
      <w:r w:rsidR="007D4EF5">
        <w:rPr>
          <w:rFonts w:ascii="Times New Roman" w:hAnsi="Times New Roman" w:cs="Times New Roman"/>
          <w:sz w:val="24"/>
          <w:szCs w:val="24"/>
        </w:rPr>
        <w:t>5</w:t>
      </w:r>
      <w:r w:rsidR="00EF55C9" w:rsidRPr="007943B0">
        <w:rPr>
          <w:rFonts w:ascii="Times New Roman" w:hAnsi="Times New Roman" w:cs="Times New Roman"/>
          <w:sz w:val="24"/>
          <w:szCs w:val="24"/>
        </w:rPr>
        <w:t xml:space="preserve"> года составил  </w:t>
      </w:r>
      <w:r w:rsidRPr="007943B0">
        <w:rPr>
          <w:rFonts w:ascii="Times New Roman" w:hAnsi="Times New Roman" w:cs="Times New Roman"/>
          <w:sz w:val="24"/>
          <w:szCs w:val="24"/>
        </w:rPr>
        <w:t>0,00</w:t>
      </w:r>
      <w:r w:rsidR="007D4EF5">
        <w:rPr>
          <w:rFonts w:ascii="Times New Roman" w:hAnsi="Times New Roman" w:cs="Times New Roman"/>
          <w:sz w:val="24"/>
          <w:szCs w:val="24"/>
        </w:rPr>
        <w:t xml:space="preserve"> тыс.</w:t>
      </w:r>
      <w:r w:rsidR="006B6CBE">
        <w:rPr>
          <w:rFonts w:ascii="Times New Roman" w:hAnsi="Times New Roman" w:cs="Times New Roman"/>
          <w:sz w:val="24"/>
          <w:szCs w:val="24"/>
        </w:rPr>
        <w:t xml:space="preserve"> </w:t>
      </w:r>
      <w:r w:rsidR="007D4EF5">
        <w:rPr>
          <w:rFonts w:ascii="Times New Roman" w:hAnsi="Times New Roman" w:cs="Times New Roman"/>
          <w:sz w:val="24"/>
          <w:szCs w:val="24"/>
        </w:rPr>
        <w:t>рублей.</w:t>
      </w:r>
    </w:p>
    <w:p w:rsidR="00EF55C9" w:rsidRPr="007943B0" w:rsidRDefault="00EF55C9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55C9" w:rsidRDefault="00EF55C9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F55C9" w:rsidRDefault="00EF55C9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F55C9" w:rsidRDefault="00EF55C9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7B3E" w:rsidRDefault="00047B3E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7B3E" w:rsidRDefault="00047B3E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655BD" w:rsidRDefault="001655BD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655BD" w:rsidRPr="001D36F3" w:rsidRDefault="001655BD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91"/>
        <w:gridCol w:w="9437"/>
      </w:tblGrid>
      <w:tr w:rsidR="0021301B" w:rsidRPr="001D36F3" w:rsidTr="00DD15B5">
        <w:trPr>
          <w:trHeight w:val="314"/>
        </w:trPr>
        <w:tc>
          <w:tcPr>
            <w:tcW w:w="91" w:type="dxa"/>
          </w:tcPr>
          <w:p w:rsidR="0021301B" w:rsidRPr="001D36F3" w:rsidRDefault="0021301B" w:rsidP="00550697">
            <w:pPr>
              <w:autoSpaceDE w:val="0"/>
              <w:autoSpaceDN w:val="0"/>
              <w:adjustRightInd w:val="0"/>
              <w:spacing w:after="0" w:line="240" w:lineRule="auto"/>
              <w:ind w:left="-284"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7" w:type="dxa"/>
          </w:tcPr>
          <w:p w:rsidR="0021301B" w:rsidRPr="0021301B" w:rsidRDefault="0021301B" w:rsidP="00C21C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00769" w:rsidRPr="00856399" w:rsidRDefault="00900769" w:rsidP="0085639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00769" w:rsidRPr="00856399" w:rsidSect="00717C5F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6663"/>
    <w:rsid w:val="00011E3F"/>
    <w:rsid w:val="00036B79"/>
    <w:rsid w:val="000478BA"/>
    <w:rsid w:val="00047B3E"/>
    <w:rsid w:val="0005070C"/>
    <w:rsid w:val="00056888"/>
    <w:rsid w:val="00056F90"/>
    <w:rsid w:val="00062AE3"/>
    <w:rsid w:val="000B32E8"/>
    <w:rsid w:val="000D51B9"/>
    <w:rsid w:val="000E2755"/>
    <w:rsid w:val="00106317"/>
    <w:rsid w:val="00142E56"/>
    <w:rsid w:val="00142FC9"/>
    <w:rsid w:val="001535AC"/>
    <w:rsid w:val="0015620A"/>
    <w:rsid w:val="00157335"/>
    <w:rsid w:val="001655BD"/>
    <w:rsid w:val="001A6A81"/>
    <w:rsid w:val="001A7F72"/>
    <w:rsid w:val="001D1257"/>
    <w:rsid w:val="001D36F3"/>
    <w:rsid w:val="001D5ECA"/>
    <w:rsid w:val="0021301B"/>
    <w:rsid w:val="002353AA"/>
    <w:rsid w:val="0023659F"/>
    <w:rsid w:val="00240C71"/>
    <w:rsid w:val="00247DF9"/>
    <w:rsid w:val="002512FC"/>
    <w:rsid w:val="00284112"/>
    <w:rsid w:val="002871BE"/>
    <w:rsid w:val="002A7EB8"/>
    <w:rsid w:val="002B0311"/>
    <w:rsid w:val="002E12EA"/>
    <w:rsid w:val="00300412"/>
    <w:rsid w:val="003049CF"/>
    <w:rsid w:val="00306901"/>
    <w:rsid w:val="00307AD2"/>
    <w:rsid w:val="00312DD8"/>
    <w:rsid w:val="00321461"/>
    <w:rsid w:val="0032791A"/>
    <w:rsid w:val="00327BEF"/>
    <w:rsid w:val="00334952"/>
    <w:rsid w:val="003367CE"/>
    <w:rsid w:val="00343C96"/>
    <w:rsid w:val="00361810"/>
    <w:rsid w:val="00386181"/>
    <w:rsid w:val="00396D83"/>
    <w:rsid w:val="003A6F65"/>
    <w:rsid w:val="003B460A"/>
    <w:rsid w:val="003B75E7"/>
    <w:rsid w:val="003C78DA"/>
    <w:rsid w:val="003E0A7F"/>
    <w:rsid w:val="003F7023"/>
    <w:rsid w:val="0041053B"/>
    <w:rsid w:val="00416B02"/>
    <w:rsid w:val="00417086"/>
    <w:rsid w:val="00417390"/>
    <w:rsid w:val="00425A16"/>
    <w:rsid w:val="004279C6"/>
    <w:rsid w:val="00432BAD"/>
    <w:rsid w:val="0044088E"/>
    <w:rsid w:val="00451404"/>
    <w:rsid w:val="00460622"/>
    <w:rsid w:val="004611D0"/>
    <w:rsid w:val="0047651E"/>
    <w:rsid w:val="00497045"/>
    <w:rsid w:val="004A422F"/>
    <w:rsid w:val="004B19E3"/>
    <w:rsid w:val="004D7289"/>
    <w:rsid w:val="004E72DA"/>
    <w:rsid w:val="004F3236"/>
    <w:rsid w:val="00501A52"/>
    <w:rsid w:val="00506FAE"/>
    <w:rsid w:val="0051688C"/>
    <w:rsid w:val="00522A85"/>
    <w:rsid w:val="00544FB3"/>
    <w:rsid w:val="00547A6E"/>
    <w:rsid w:val="00550697"/>
    <w:rsid w:val="005577E3"/>
    <w:rsid w:val="00565244"/>
    <w:rsid w:val="0056616A"/>
    <w:rsid w:val="005709C0"/>
    <w:rsid w:val="005748AC"/>
    <w:rsid w:val="00580F54"/>
    <w:rsid w:val="00595317"/>
    <w:rsid w:val="005B2646"/>
    <w:rsid w:val="005D1113"/>
    <w:rsid w:val="005D38C4"/>
    <w:rsid w:val="006022B6"/>
    <w:rsid w:val="00603021"/>
    <w:rsid w:val="006211DE"/>
    <w:rsid w:val="0065737E"/>
    <w:rsid w:val="00694C00"/>
    <w:rsid w:val="006B04AD"/>
    <w:rsid w:val="006B10B7"/>
    <w:rsid w:val="006B56A3"/>
    <w:rsid w:val="006B6CBE"/>
    <w:rsid w:val="006D5628"/>
    <w:rsid w:val="00711A71"/>
    <w:rsid w:val="00717B74"/>
    <w:rsid w:val="00717C5F"/>
    <w:rsid w:val="00763F87"/>
    <w:rsid w:val="007672E2"/>
    <w:rsid w:val="00793CEA"/>
    <w:rsid w:val="007943B0"/>
    <w:rsid w:val="00794DDD"/>
    <w:rsid w:val="007B420E"/>
    <w:rsid w:val="007D4EF5"/>
    <w:rsid w:val="007E25D6"/>
    <w:rsid w:val="007F1B02"/>
    <w:rsid w:val="007F1B09"/>
    <w:rsid w:val="007F21E8"/>
    <w:rsid w:val="007F479E"/>
    <w:rsid w:val="007F6528"/>
    <w:rsid w:val="008053EC"/>
    <w:rsid w:val="008130B7"/>
    <w:rsid w:val="00823387"/>
    <w:rsid w:val="00826516"/>
    <w:rsid w:val="008315FC"/>
    <w:rsid w:val="008338F8"/>
    <w:rsid w:val="00841859"/>
    <w:rsid w:val="00856399"/>
    <w:rsid w:val="00865F8E"/>
    <w:rsid w:val="008D1245"/>
    <w:rsid w:val="008E1BDD"/>
    <w:rsid w:val="008F3C98"/>
    <w:rsid w:val="00900769"/>
    <w:rsid w:val="00914D29"/>
    <w:rsid w:val="0091716F"/>
    <w:rsid w:val="00922327"/>
    <w:rsid w:val="009312B6"/>
    <w:rsid w:val="00936728"/>
    <w:rsid w:val="0094000C"/>
    <w:rsid w:val="00947BF7"/>
    <w:rsid w:val="009640A1"/>
    <w:rsid w:val="00966BC2"/>
    <w:rsid w:val="0098353E"/>
    <w:rsid w:val="00997D1A"/>
    <w:rsid w:val="009A352A"/>
    <w:rsid w:val="009B682B"/>
    <w:rsid w:val="009D585B"/>
    <w:rsid w:val="009F30EE"/>
    <w:rsid w:val="00A16611"/>
    <w:rsid w:val="00A2282C"/>
    <w:rsid w:val="00A26FB1"/>
    <w:rsid w:val="00A27A6E"/>
    <w:rsid w:val="00A32FF9"/>
    <w:rsid w:val="00A367A0"/>
    <w:rsid w:val="00A3686E"/>
    <w:rsid w:val="00A51643"/>
    <w:rsid w:val="00A87E20"/>
    <w:rsid w:val="00A91E3C"/>
    <w:rsid w:val="00AA1BEC"/>
    <w:rsid w:val="00AA3178"/>
    <w:rsid w:val="00AC1DF1"/>
    <w:rsid w:val="00AD3345"/>
    <w:rsid w:val="00AD4E00"/>
    <w:rsid w:val="00AF3D1A"/>
    <w:rsid w:val="00B11536"/>
    <w:rsid w:val="00B24D15"/>
    <w:rsid w:val="00B30392"/>
    <w:rsid w:val="00B445E0"/>
    <w:rsid w:val="00B47A38"/>
    <w:rsid w:val="00B61F11"/>
    <w:rsid w:val="00B64D12"/>
    <w:rsid w:val="00B65E5B"/>
    <w:rsid w:val="00B70C09"/>
    <w:rsid w:val="00B97B34"/>
    <w:rsid w:val="00BF4E75"/>
    <w:rsid w:val="00BF52B1"/>
    <w:rsid w:val="00C07D36"/>
    <w:rsid w:val="00C135DD"/>
    <w:rsid w:val="00C21C3E"/>
    <w:rsid w:val="00C2430F"/>
    <w:rsid w:val="00C27EEA"/>
    <w:rsid w:val="00C337CA"/>
    <w:rsid w:val="00C36663"/>
    <w:rsid w:val="00C75E59"/>
    <w:rsid w:val="00C8469C"/>
    <w:rsid w:val="00C87ABD"/>
    <w:rsid w:val="00C946BE"/>
    <w:rsid w:val="00CA0F43"/>
    <w:rsid w:val="00CB10FD"/>
    <w:rsid w:val="00CB73D5"/>
    <w:rsid w:val="00CC4A45"/>
    <w:rsid w:val="00CD1087"/>
    <w:rsid w:val="00CD1833"/>
    <w:rsid w:val="00CE1A64"/>
    <w:rsid w:val="00CE1B4E"/>
    <w:rsid w:val="00CE20A9"/>
    <w:rsid w:val="00CF3F59"/>
    <w:rsid w:val="00D00DBA"/>
    <w:rsid w:val="00D1420F"/>
    <w:rsid w:val="00D245AE"/>
    <w:rsid w:val="00D3446B"/>
    <w:rsid w:val="00D45807"/>
    <w:rsid w:val="00D62A15"/>
    <w:rsid w:val="00D729ED"/>
    <w:rsid w:val="00D83806"/>
    <w:rsid w:val="00D86649"/>
    <w:rsid w:val="00D8754A"/>
    <w:rsid w:val="00DA59CB"/>
    <w:rsid w:val="00DA5C6A"/>
    <w:rsid w:val="00DB653A"/>
    <w:rsid w:val="00DD0EF3"/>
    <w:rsid w:val="00DD15B5"/>
    <w:rsid w:val="00DE65E8"/>
    <w:rsid w:val="00DF4DE1"/>
    <w:rsid w:val="00E1077F"/>
    <w:rsid w:val="00E11510"/>
    <w:rsid w:val="00E144BF"/>
    <w:rsid w:val="00E228B1"/>
    <w:rsid w:val="00E83BC9"/>
    <w:rsid w:val="00E844EE"/>
    <w:rsid w:val="00E93821"/>
    <w:rsid w:val="00EC6246"/>
    <w:rsid w:val="00EE28B1"/>
    <w:rsid w:val="00EF0551"/>
    <w:rsid w:val="00EF55C9"/>
    <w:rsid w:val="00F03E76"/>
    <w:rsid w:val="00F31F18"/>
    <w:rsid w:val="00F342B0"/>
    <w:rsid w:val="00F6132B"/>
    <w:rsid w:val="00F634D5"/>
    <w:rsid w:val="00F81037"/>
    <w:rsid w:val="00F833DA"/>
    <w:rsid w:val="00FB10A7"/>
    <w:rsid w:val="00FC056D"/>
    <w:rsid w:val="00FC46DC"/>
    <w:rsid w:val="00FD2FDB"/>
    <w:rsid w:val="00FD48D8"/>
    <w:rsid w:val="00FF0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036B79"/>
  </w:style>
  <w:style w:type="paragraph" w:styleId="a4">
    <w:name w:val="No Spacing"/>
    <w:uiPriority w:val="1"/>
    <w:qFormat/>
    <w:rsid w:val="002E12EA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Normal (Web)"/>
    <w:basedOn w:val="a"/>
    <w:uiPriority w:val="99"/>
    <w:semiHidden/>
    <w:unhideWhenUsed/>
    <w:rsid w:val="006B6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3884D-96FF-4F68-9760-DF342838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5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user01</dc:creator>
  <cp:lastModifiedBy>Пользователь</cp:lastModifiedBy>
  <cp:revision>98</cp:revision>
  <cp:lastPrinted>2020-04-13T13:32:00Z</cp:lastPrinted>
  <dcterms:created xsi:type="dcterms:W3CDTF">2019-02-07T15:15:00Z</dcterms:created>
  <dcterms:modified xsi:type="dcterms:W3CDTF">2026-04-29T08:16:00Z</dcterms:modified>
</cp:coreProperties>
</file>